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10FB" w14:textId="55DF440A" w:rsidR="00535931" w:rsidRDefault="007C7600">
      <w:r>
        <w:rPr>
          <w:rFonts w:ascii="Times New Roman" w:hAnsi="Times New Roman" w:cs="Times New Roman"/>
          <w:b/>
          <w:bCs/>
          <w:u w:val="single"/>
        </w:rPr>
        <w:t>Комитет против пыток в защит</w:t>
      </w:r>
      <w:r w:rsidR="005754DF">
        <w:rPr>
          <w:rFonts w:ascii="Times New Roman" w:hAnsi="Times New Roman" w:cs="Times New Roman"/>
          <w:b/>
          <w:bCs/>
          <w:u w:val="single"/>
        </w:rPr>
        <w:t xml:space="preserve">у прав Натальи </w:t>
      </w:r>
      <w:proofErr w:type="spellStart"/>
      <w:r w:rsidR="005754DF">
        <w:rPr>
          <w:rFonts w:ascii="Times New Roman" w:hAnsi="Times New Roman" w:cs="Times New Roman"/>
          <w:b/>
          <w:bCs/>
          <w:u w:val="single"/>
        </w:rPr>
        <w:t>Крисько</w:t>
      </w:r>
      <w:proofErr w:type="spellEnd"/>
      <w:r w:rsidR="005754DF">
        <w:rPr>
          <w:rFonts w:ascii="Times New Roman" w:hAnsi="Times New Roman" w:cs="Times New Roman"/>
          <w:b/>
          <w:bCs/>
          <w:u w:val="single"/>
        </w:rPr>
        <w:t xml:space="preserve"> и Игоря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Сорокотяги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(ДОР № 65-КК)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29BC8A8D" w14:textId="411C19FD" w:rsidR="009337FE" w:rsidRDefault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1 июня 2020 года Наталья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 xml:space="preserve"> и Игорь </w:t>
      </w:r>
      <w:proofErr w:type="spellStart"/>
      <w:r w:rsidRPr="009337FE">
        <w:rPr>
          <w:rFonts w:ascii="Times New Roman" w:hAnsi="Times New Roman"/>
          <w:color w:val="000000"/>
        </w:rPr>
        <w:t>Сорокотяга</w:t>
      </w:r>
      <w:proofErr w:type="spellEnd"/>
      <w:r w:rsidRPr="009337FE">
        <w:rPr>
          <w:rFonts w:ascii="Times New Roman" w:hAnsi="Times New Roman"/>
          <w:color w:val="000000"/>
        </w:rPr>
        <w:t xml:space="preserve"> подверглись незаконному применению в отношении них физической силы в станице Темиргоевской Краснодарского края со стороны сотрудников местного отдела полиции за сделанное Игорем замечание стражам порядка о неправильной парковке.</w:t>
      </w:r>
    </w:p>
    <w:p w14:paraId="5E963ADE" w14:textId="6DA67366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Позже Наталья </w:t>
      </w:r>
      <w:r w:rsidRPr="009337FE">
        <w:rPr>
          <w:rFonts w:ascii="Times New Roman" w:hAnsi="Times New Roman"/>
          <w:color w:val="000000"/>
        </w:rPr>
        <w:t>расскаже</w:t>
      </w:r>
      <w:r>
        <w:rPr>
          <w:rFonts w:ascii="Times New Roman" w:hAnsi="Times New Roman"/>
          <w:color w:val="000000"/>
        </w:rPr>
        <w:t xml:space="preserve">т правозащитникам следующее. </w:t>
      </w:r>
      <w:r w:rsidRPr="009337FE">
        <w:rPr>
          <w:rFonts w:ascii="Times New Roman" w:hAnsi="Times New Roman"/>
          <w:color w:val="000000"/>
        </w:rPr>
        <w:t xml:space="preserve">1 июня 2020 года она вместе с сыном Игорем </w:t>
      </w:r>
      <w:proofErr w:type="spellStart"/>
      <w:r w:rsidRPr="009337FE">
        <w:rPr>
          <w:rFonts w:ascii="Times New Roman" w:hAnsi="Times New Roman"/>
          <w:color w:val="000000"/>
        </w:rPr>
        <w:t>Скоротягой</w:t>
      </w:r>
      <w:proofErr w:type="spellEnd"/>
      <w:r w:rsidRPr="009337FE">
        <w:rPr>
          <w:rFonts w:ascii="Times New Roman" w:hAnsi="Times New Roman"/>
          <w:color w:val="000000"/>
        </w:rPr>
        <w:t>, его супругой и их малолетним сыном пошли в гости к ее родителям. По дороге Игорь с сыном ушли немного вперед, через некоторое время она увидела, что возле них стоят двое незнакомых мужчин в гражданской одежде. По словам Натальи, увидев дрожащего внука, она подбежала к ним с вопросом «что происходит?», пояснив, что она мать Игоря. После чего один из мужчин стал толкать Игоря в сторону припаркованной машины, и Наталья вступилась за сына, встав между ним и этим мужчиной.</w:t>
      </w:r>
    </w:p>
    <w:p w14:paraId="445D2E3D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i/>
          <w:color w:val="000000"/>
        </w:rPr>
        <w:t>«Мужчина в белой рубашке схватил меня за запястья обеих рук. Мне удалось вырваться, и я подбежала к машине. Я увидела, что сын сидит на земле возле машины. Мужчина в клетчатой рубашке в это время, схватив сына со стороны спины за футболку, тянул его вверх. Увидев меня, мужчина в клетчатой рубашке закричал: «Убери ее!». Во время происходящего я не понимала, что нужно этим мужчинам и почему они пытаются посадить сына в машину»</w:t>
      </w:r>
      <w:r w:rsidRPr="009337FE">
        <w:rPr>
          <w:rFonts w:ascii="Times New Roman" w:hAnsi="Times New Roman"/>
          <w:color w:val="000000"/>
        </w:rPr>
        <w:t xml:space="preserve">, – поясняет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>.</w:t>
      </w:r>
    </w:p>
    <w:p w14:paraId="45C3C0F6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>Затем, со слов Натальи, ее сын Игорь добровольно сел в машину, а другой мужчина в клетчатой рубашке начал заталкивать в автомобиль и ее саму.</w:t>
      </w:r>
    </w:p>
    <w:p w14:paraId="01CE7F4D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i/>
          <w:color w:val="000000"/>
        </w:rPr>
        <w:t>«Ногой я уперлась в порожек машины. В этот момент возле водительского сиденья около двери я увидела черную резиновую дубинку, похожую на полицейскую. Тогда я начала догадываться, что эти мужчины являются сотрудниками полиции. Мужчина в клетчатой рубашке толкал меня в левое плечо, параллельно бил рукой, сжатой в кулак в левую ногу»</w:t>
      </w:r>
      <w:r w:rsidRPr="009337FE">
        <w:rPr>
          <w:rFonts w:ascii="Times New Roman" w:hAnsi="Times New Roman"/>
          <w:color w:val="000000"/>
        </w:rPr>
        <w:t>, – поведала Наталья.</w:t>
      </w:r>
    </w:p>
    <w:p w14:paraId="69F66FF5" w14:textId="77777777" w:rsid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Мужчине не удалось посадить Наталью в автомобиль, он схватил ее за руки и потащил к перилам здания банка, возле которого происходили события. Схватившись обеими руками за перила, он заблокировал Наталью. По словам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>, мужчина толкнул ее, и она ударилась затылком о перила, отчего ей стало плохо.</w:t>
      </w:r>
    </w:p>
    <w:p w14:paraId="44BE2A91" w14:textId="1DB38C6B" w:rsidR="009337FE" w:rsidRPr="009337FE" w:rsidRDefault="009337FE" w:rsidP="008A4074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Игорь </w:t>
      </w:r>
      <w:proofErr w:type="spellStart"/>
      <w:r w:rsidRPr="009337FE">
        <w:rPr>
          <w:rFonts w:ascii="Times New Roman" w:hAnsi="Times New Roman"/>
          <w:color w:val="000000"/>
        </w:rPr>
        <w:t>Скоротяга</w:t>
      </w:r>
      <w:proofErr w:type="spellEnd"/>
      <w:r w:rsidRPr="009337FE">
        <w:rPr>
          <w:rFonts w:ascii="Times New Roman" w:hAnsi="Times New Roman"/>
          <w:color w:val="000000"/>
        </w:rPr>
        <w:t xml:space="preserve"> рассказал о причинах произошедшего</w:t>
      </w:r>
      <w:r w:rsidR="008A4074" w:rsidRPr="008A4074">
        <w:rPr>
          <w:rFonts w:ascii="Times New Roman" w:hAnsi="Times New Roman"/>
          <w:color w:val="000000"/>
        </w:rPr>
        <w:t xml:space="preserve"> </w:t>
      </w:r>
      <w:r w:rsidR="008A4074">
        <w:rPr>
          <w:rFonts w:ascii="Times New Roman" w:hAnsi="Times New Roman"/>
          <w:color w:val="000000"/>
        </w:rPr>
        <w:t xml:space="preserve">конфликта </w:t>
      </w:r>
      <w:r w:rsidR="008A4074" w:rsidRPr="008A4074">
        <w:rPr>
          <w:rFonts w:ascii="Times New Roman" w:hAnsi="Times New Roman"/>
          <w:color w:val="000000"/>
        </w:rPr>
        <w:t>правозащитникам следующее</w:t>
      </w:r>
      <w:r w:rsidR="008A4074">
        <w:rPr>
          <w:rFonts w:ascii="Times New Roman" w:hAnsi="Times New Roman"/>
          <w:color w:val="000000"/>
        </w:rPr>
        <w:t xml:space="preserve">: </w:t>
      </w:r>
      <w:r w:rsidRPr="008A4074">
        <w:rPr>
          <w:rFonts w:ascii="Times New Roman" w:hAnsi="Times New Roman"/>
          <w:color w:val="000000"/>
        </w:rPr>
        <w:t>«</w:t>
      </w:r>
      <w:r w:rsidRPr="008A4074">
        <w:rPr>
          <w:rFonts w:ascii="Times New Roman" w:hAnsi="Times New Roman"/>
          <w:i/>
          <w:color w:val="000000"/>
        </w:rPr>
        <w:t>Так как автомобиль закрыл большую часть тротуара и препятствовал свободному проходу, мы с сыном с трудом прошли. Я сделал замечание мужчинам, сказав: «Ребята, уберите машину»</w:t>
      </w:r>
      <w:r w:rsidR="008A4074">
        <w:rPr>
          <w:rFonts w:ascii="Times New Roman" w:hAnsi="Times New Roman"/>
          <w:i/>
          <w:color w:val="000000"/>
        </w:rPr>
        <w:t xml:space="preserve">. </w:t>
      </w:r>
      <w:r w:rsidRPr="009337FE">
        <w:rPr>
          <w:rFonts w:ascii="Times New Roman" w:hAnsi="Times New Roman"/>
          <w:color w:val="000000"/>
        </w:rPr>
        <w:t>Из автомобиля вышел мужчина в гражданской одежде, подошел к Игорю и предъявил служебное удостоверение сотрудника полиции. По словам Игоря, несмотря на присутствие малолетнего ребенка, полицейский схватил его за руку, отвел к автомобилю и нанес удар по внутренней поверхности колен, повалив его на землю.</w:t>
      </w:r>
    </w:p>
    <w:p w14:paraId="2E31F2AF" w14:textId="77777777" w:rsidR="009337FE" w:rsidRPr="009337FE" w:rsidRDefault="009337FE" w:rsidP="009337FE">
      <w:pPr>
        <w:ind w:firstLine="567"/>
        <w:jc w:val="both"/>
        <w:rPr>
          <w:rFonts w:ascii="Times New Roman" w:hAnsi="Times New Roman"/>
          <w:color w:val="000000"/>
        </w:rPr>
      </w:pPr>
      <w:r w:rsidRPr="009337FE">
        <w:rPr>
          <w:rFonts w:ascii="Times New Roman" w:hAnsi="Times New Roman"/>
          <w:color w:val="000000"/>
        </w:rPr>
        <w:t xml:space="preserve">На месте конфликта собрались прохожие, которые стали звонить в полицию и просили отпустить Наталью и Игоря. Благодаря этому Наталье </w:t>
      </w:r>
      <w:proofErr w:type="spellStart"/>
      <w:r w:rsidRPr="009337FE">
        <w:rPr>
          <w:rFonts w:ascii="Times New Roman" w:hAnsi="Times New Roman"/>
          <w:color w:val="000000"/>
        </w:rPr>
        <w:t>Крисько</w:t>
      </w:r>
      <w:proofErr w:type="spellEnd"/>
      <w:r w:rsidRPr="009337FE">
        <w:rPr>
          <w:rFonts w:ascii="Times New Roman" w:hAnsi="Times New Roman"/>
          <w:color w:val="000000"/>
        </w:rPr>
        <w:t xml:space="preserve"> и Игорю </w:t>
      </w:r>
      <w:proofErr w:type="spellStart"/>
      <w:r w:rsidRPr="009337FE">
        <w:rPr>
          <w:rFonts w:ascii="Times New Roman" w:hAnsi="Times New Roman"/>
          <w:color w:val="000000"/>
        </w:rPr>
        <w:t>Скоротяге</w:t>
      </w:r>
      <w:proofErr w:type="spellEnd"/>
      <w:r w:rsidRPr="009337FE">
        <w:rPr>
          <w:rFonts w:ascii="Times New Roman" w:hAnsi="Times New Roman"/>
          <w:color w:val="000000"/>
        </w:rPr>
        <w:t xml:space="preserve"> удалось вернуться домой вместе с супругой и малолетним сыном, видевшим все происходящее.</w:t>
      </w:r>
    </w:p>
    <w:p w14:paraId="37258375" w14:textId="552943E1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Согласно заключению эксперта №303/2020 от 25</w:t>
      </w:r>
      <w:r w:rsidR="008A4074">
        <w:rPr>
          <w:rFonts w:ascii="Times New Roman" w:hAnsi="Times New Roman"/>
          <w:color w:val="000000"/>
        </w:rPr>
        <w:t xml:space="preserve"> июня </w:t>
      </w:r>
      <w:r>
        <w:rPr>
          <w:rFonts w:ascii="Times New Roman" w:hAnsi="Times New Roman"/>
          <w:color w:val="000000"/>
        </w:rPr>
        <w:t xml:space="preserve">2020 года у </w:t>
      </w:r>
      <w:r w:rsidR="008A4074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 w:rsidR="008A4074">
        <w:rPr>
          <w:rFonts w:ascii="Times New Roman" w:hAnsi="Times New Roman"/>
          <w:color w:val="000000"/>
        </w:rPr>
        <w:t xml:space="preserve"> были</w:t>
      </w:r>
      <w:r>
        <w:rPr>
          <w:rFonts w:ascii="Times New Roman" w:hAnsi="Times New Roman"/>
          <w:color w:val="000000"/>
        </w:rPr>
        <w:t xml:space="preserve"> обнаружены кровоподтёки левого бедра, левого коленного сустава, левого плечевого сустава (2), поясничной области, задней поверхности грудной клетки справа, правого плеча, которые образовались от воздействий тупого </w:t>
      </w:r>
      <w:r w:rsidR="008A4074">
        <w:rPr>
          <w:rFonts w:ascii="Times New Roman" w:hAnsi="Times New Roman"/>
          <w:color w:val="000000"/>
        </w:rPr>
        <w:t xml:space="preserve">предмета (предметов), возможно 1 июня </w:t>
      </w:r>
      <w:r>
        <w:rPr>
          <w:rFonts w:ascii="Times New Roman" w:hAnsi="Times New Roman"/>
          <w:color w:val="000000"/>
        </w:rPr>
        <w:t>2020</w:t>
      </w:r>
      <w:r w:rsidR="008A4074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>.</w:t>
      </w:r>
    </w:p>
    <w:p w14:paraId="7F9BFF9E" w14:textId="5B7F407F" w:rsidR="008A4074" w:rsidRDefault="007C7600" w:rsidP="008A4074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Согласно заключению эксперта №302/202</w:t>
      </w:r>
      <w:r w:rsidR="008A4074">
        <w:rPr>
          <w:rFonts w:ascii="Times New Roman" w:hAnsi="Times New Roman"/>
          <w:color w:val="000000"/>
        </w:rPr>
        <w:t xml:space="preserve">0 от 26 июня </w:t>
      </w:r>
      <w:r>
        <w:rPr>
          <w:rFonts w:ascii="Times New Roman" w:hAnsi="Times New Roman"/>
          <w:color w:val="000000"/>
        </w:rPr>
        <w:t xml:space="preserve">2020 года у </w:t>
      </w:r>
      <w:r w:rsidR="008A4074">
        <w:rPr>
          <w:rFonts w:ascii="Times New Roman" w:hAnsi="Times New Roman"/>
          <w:color w:val="000000"/>
        </w:rPr>
        <w:t xml:space="preserve">Игоря </w:t>
      </w:r>
      <w:proofErr w:type="spellStart"/>
      <w:r>
        <w:rPr>
          <w:rFonts w:ascii="Times New Roman" w:hAnsi="Times New Roman"/>
          <w:color w:val="000000"/>
        </w:rPr>
        <w:t>Сорокотяги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8A4074">
        <w:rPr>
          <w:rFonts w:ascii="Times New Roman" w:hAnsi="Times New Roman"/>
          <w:color w:val="000000"/>
        </w:rPr>
        <w:t xml:space="preserve">были </w:t>
      </w:r>
      <w:r>
        <w:rPr>
          <w:rFonts w:ascii="Times New Roman" w:hAnsi="Times New Roman"/>
          <w:color w:val="000000"/>
        </w:rPr>
        <w:t xml:space="preserve">обнаружены кровоподтёк левого плеча, ссадина области грудины, которые образовались от воздействий тупого предмета (предметов), </w:t>
      </w:r>
      <w:r w:rsidR="008A4074">
        <w:rPr>
          <w:rFonts w:ascii="Times New Roman" w:hAnsi="Times New Roman"/>
          <w:color w:val="000000"/>
        </w:rPr>
        <w:t>возможно 1 июня 2020 года.</w:t>
      </w:r>
    </w:p>
    <w:p w14:paraId="3530E6B0" w14:textId="2B1DFF82" w:rsidR="00535931" w:rsidRDefault="00535931">
      <w:pPr>
        <w:ind w:firstLine="567"/>
        <w:jc w:val="both"/>
        <w:rPr>
          <w:rFonts w:ascii="Times New Roman" w:hAnsi="Times New Roman"/>
          <w:color w:val="000000"/>
        </w:rPr>
      </w:pPr>
    </w:p>
    <w:p w14:paraId="07400EFD" w14:textId="19A7AC7E" w:rsidR="008A4074" w:rsidRDefault="008A4074" w:rsidP="008A4074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Как уже было отмечено, очевидцем происшествия стал сын Игоря </w:t>
      </w:r>
      <w:proofErr w:type="spellStart"/>
      <w:r>
        <w:rPr>
          <w:rFonts w:ascii="Times New Roman" w:hAnsi="Times New Roman"/>
          <w:color w:val="000000"/>
        </w:rPr>
        <w:t>Сорокотяги</w:t>
      </w:r>
      <w:proofErr w:type="spellEnd"/>
      <w:r>
        <w:rPr>
          <w:rFonts w:ascii="Times New Roman" w:hAnsi="Times New Roman"/>
          <w:color w:val="000000"/>
        </w:rPr>
        <w:t xml:space="preserve"> – четырёхлетний Максим, который во время конфликта кричал и плакал. После произошедшего у Максима нарушился сон, аппетит. Согласно заключению по результатам экспериментального-психологического исследования от 11 августа 2020 года, проведенного в отношении ребёнка, произошедшие события значительно ухудшили его эмоциональное состояние, спровоцировав тем самым психосоматические проявления страхов в виде дрожания, энуреза, слез без видимых причин, а также более страшные ночные сновидения.</w:t>
      </w:r>
    </w:p>
    <w:p w14:paraId="5901B2E0" w14:textId="77777777" w:rsidR="00ED29A3" w:rsidRPr="00ED29A3" w:rsidRDefault="00ED29A3" w:rsidP="00ED29A3">
      <w:pPr>
        <w:ind w:firstLine="567"/>
        <w:jc w:val="both"/>
        <w:rPr>
          <w:rFonts w:ascii="Times New Roman" w:hAnsi="Times New Roman"/>
          <w:color w:val="000000"/>
        </w:rPr>
      </w:pPr>
      <w:r w:rsidRPr="00ED29A3">
        <w:rPr>
          <w:rFonts w:ascii="Times New Roman" w:hAnsi="Times New Roman"/>
          <w:color w:val="000000"/>
        </w:rPr>
        <w:t xml:space="preserve">3 июня 2020 года Игорь обратился в Лабинский межрайонный следственный отдел СУ СК России по Краснодарскому краю с заявлением о преступлении, совершённом в отношении него и его матери. </w:t>
      </w:r>
    </w:p>
    <w:p w14:paraId="113CD7D5" w14:textId="215D6079" w:rsidR="00535931" w:rsidRPr="008A4074" w:rsidRDefault="008A4074" w:rsidP="008A4074">
      <w:pPr>
        <w:ind w:firstLine="567"/>
        <w:jc w:val="both"/>
        <w:rPr>
          <w:rFonts w:ascii="Times New Roman" w:hAnsi="Times New Roman"/>
          <w:color w:val="000000"/>
        </w:rPr>
      </w:pPr>
      <w:r w:rsidRPr="008A4074">
        <w:rPr>
          <w:rFonts w:ascii="Times New Roman" w:hAnsi="Times New Roman"/>
          <w:color w:val="000000"/>
        </w:rPr>
        <w:t xml:space="preserve">18 июня 2020 года Наталья </w:t>
      </w:r>
      <w:proofErr w:type="spellStart"/>
      <w:r w:rsidRPr="008A4074">
        <w:rPr>
          <w:rFonts w:ascii="Times New Roman" w:hAnsi="Times New Roman"/>
          <w:color w:val="000000"/>
        </w:rPr>
        <w:t>Крисько</w:t>
      </w:r>
      <w:proofErr w:type="spellEnd"/>
      <w:r w:rsidRPr="008A4074">
        <w:rPr>
          <w:rFonts w:ascii="Times New Roman" w:hAnsi="Times New Roman"/>
          <w:color w:val="000000"/>
        </w:rPr>
        <w:t xml:space="preserve">, обоснованно посчитав, что добиться справедливости своими силами будет нелегко, обратилась к правозащитникам отделения Комитета против пыток в г. Краснодар с просьбой о проведении общественного расследования. </w:t>
      </w:r>
      <w:r w:rsidR="007C7600" w:rsidRPr="008A4074">
        <w:rPr>
          <w:rFonts w:ascii="Times New Roman" w:hAnsi="Times New Roman"/>
          <w:color w:val="000000"/>
        </w:rPr>
        <w:t xml:space="preserve">2 сентября 2020 года </w:t>
      </w:r>
      <w:r w:rsidRPr="008A4074">
        <w:rPr>
          <w:rFonts w:ascii="Times New Roman" w:hAnsi="Times New Roman"/>
          <w:color w:val="000000"/>
        </w:rPr>
        <w:t xml:space="preserve">с аналогичным заявлением в Комитет обратился и Игорь </w:t>
      </w:r>
      <w:proofErr w:type="spellStart"/>
      <w:r w:rsidRPr="008A4074">
        <w:rPr>
          <w:rFonts w:ascii="Times New Roman" w:hAnsi="Times New Roman"/>
          <w:color w:val="000000"/>
        </w:rPr>
        <w:t>Сорокотяга</w:t>
      </w:r>
      <w:proofErr w:type="spellEnd"/>
      <w:r w:rsidRPr="008A4074">
        <w:rPr>
          <w:rFonts w:ascii="Times New Roman" w:hAnsi="Times New Roman"/>
          <w:color w:val="000000"/>
        </w:rPr>
        <w:t>.</w:t>
      </w:r>
      <w:r w:rsidR="007C7600" w:rsidRPr="008A4074">
        <w:rPr>
          <w:rFonts w:ascii="Times New Roman" w:hAnsi="Times New Roman"/>
          <w:color w:val="000000"/>
        </w:rPr>
        <w:t xml:space="preserve"> </w:t>
      </w:r>
    </w:p>
    <w:p w14:paraId="15A797C6" w14:textId="6E463F82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После обращения </w:t>
      </w:r>
      <w:r w:rsidR="000E1E5B">
        <w:rPr>
          <w:rFonts w:ascii="Times New Roman" w:hAnsi="Times New Roman"/>
          <w:color w:val="000000"/>
        </w:rPr>
        <w:t xml:space="preserve">Игоря </w:t>
      </w:r>
      <w:proofErr w:type="spellStart"/>
      <w:r>
        <w:rPr>
          <w:rFonts w:ascii="Times New Roman" w:hAnsi="Times New Roman"/>
          <w:color w:val="000000"/>
        </w:rPr>
        <w:t>Соркотяги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r w:rsidR="000E1E5B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>
        <w:rPr>
          <w:rFonts w:ascii="Times New Roman" w:hAnsi="Times New Roman"/>
          <w:color w:val="000000"/>
        </w:rPr>
        <w:t xml:space="preserve"> в следственный отдел с сообщением о применении в отношении них</w:t>
      </w:r>
      <w:r w:rsidR="00DA056C">
        <w:rPr>
          <w:rFonts w:ascii="Times New Roman" w:hAnsi="Times New Roman"/>
          <w:color w:val="000000"/>
        </w:rPr>
        <w:t xml:space="preserve"> незаконной</w:t>
      </w:r>
      <w:r>
        <w:rPr>
          <w:rFonts w:ascii="Times New Roman" w:hAnsi="Times New Roman"/>
          <w:color w:val="000000"/>
        </w:rPr>
        <w:t xml:space="preserve"> физической силы </w:t>
      </w:r>
      <w:r w:rsidR="008A4074">
        <w:rPr>
          <w:rFonts w:ascii="Times New Roman" w:hAnsi="Times New Roman"/>
          <w:color w:val="000000"/>
        </w:rPr>
        <w:t xml:space="preserve">сотрудниками полиции </w:t>
      </w:r>
      <w:proofErr w:type="spellStart"/>
      <w:r>
        <w:rPr>
          <w:rFonts w:ascii="Times New Roman" w:hAnsi="Times New Roman"/>
          <w:color w:val="000000"/>
        </w:rPr>
        <w:t>Данояном</w:t>
      </w:r>
      <w:proofErr w:type="spellEnd"/>
      <w:r>
        <w:rPr>
          <w:rFonts w:ascii="Times New Roman" w:hAnsi="Times New Roman"/>
          <w:color w:val="000000"/>
        </w:rPr>
        <w:t xml:space="preserve"> Р.С. и </w:t>
      </w:r>
      <w:proofErr w:type="spellStart"/>
      <w:r>
        <w:rPr>
          <w:rFonts w:ascii="Times New Roman" w:hAnsi="Times New Roman"/>
          <w:color w:val="000000"/>
        </w:rPr>
        <w:t>Саборовым</w:t>
      </w:r>
      <w:proofErr w:type="spellEnd"/>
      <w:r>
        <w:rPr>
          <w:rFonts w:ascii="Times New Roman" w:hAnsi="Times New Roman"/>
          <w:color w:val="000000"/>
        </w:rPr>
        <w:t xml:space="preserve"> А.А., </w:t>
      </w:r>
      <w:r w:rsidR="000E1E5B">
        <w:rPr>
          <w:rFonts w:ascii="Times New Roman" w:hAnsi="Times New Roman"/>
          <w:color w:val="000000"/>
        </w:rPr>
        <w:t xml:space="preserve">данные </w:t>
      </w:r>
      <w:r>
        <w:rPr>
          <w:rFonts w:ascii="Times New Roman" w:hAnsi="Times New Roman"/>
          <w:color w:val="000000"/>
        </w:rPr>
        <w:t>сотрудники предприняли попытку прида</w:t>
      </w:r>
      <w:r w:rsidR="000E1E5B">
        <w:rPr>
          <w:rFonts w:ascii="Times New Roman" w:hAnsi="Times New Roman"/>
          <w:color w:val="000000"/>
        </w:rPr>
        <w:t>ть законность своим действиям, зарегистрировав</w:t>
      </w:r>
      <w:r>
        <w:rPr>
          <w:rFonts w:ascii="Times New Roman" w:hAnsi="Times New Roman"/>
          <w:color w:val="000000"/>
        </w:rPr>
        <w:t xml:space="preserve"> рапорт о совершении </w:t>
      </w:r>
      <w:r w:rsidR="005754DF">
        <w:rPr>
          <w:rFonts w:ascii="Times New Roman" w:hAnsi="Times New Roman"/>
          <w:color w:val="000000"/>
        </w:rPr>
        <w:t xml:space="preserve">Игорем </w:t>
      </w:r>
      <w:proofErr w:type="spellStart"/>
      <w:r>
        <w:rPr>
          <w:rFonts w:ascii="Times New Roman" w:hAnsi="Times New Roman"/>
          <w:color w:val="000000"/>
        </w:rPr>
        <w:t>Сорокотягой</w:t>
      </w:r>
      <w:proofErr w:type="spellEnd"/>
      <w:r>
        <w:rPr>
          <w:rFonts w:ascii="Times New Roman" w:hAnsi="Times New Roman"/>
          <w:color w:val="000000"/>
        </w:rPr>
        <w:t xml:space="preserve"> административного правонарушения, предусмотренного ст. 20.1 КоАП РФ. Данный административный материал сотрудники полиции трижды пытались направить в суд. В итоге суд вынес решение о прекращении производства по материалу в связи с истечением срока давности</w:t>
      </w:r>
      <w:r w:rsidR="005754D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5754DF">
        <w:rPr>
          <w:rFonts w:ascii="Times New Roman" w:hAnsi="Times New Roman"/>
          <w:color w:val="000000"/>
        </w:rPr>
        <w:t xml:space="preserve">Отметим, что схожая попытка была предпринята и в отношении Натальи. </w:t>
      </w:r>
      <w:r>
        <w:rPr>
          <w:rFonts w:ascii="Times New Roman" w:hAnsi="Times New Roman"/>
          <w:color w:val="000000"/>
        </w:rPr>
        <w:t xml:space="preserve">В отношении </w:t>
      </w:r>
      <w:r w:rsidR="005754DF">
        <w:rPr>
          <w:rFonts w:ascii="Times New Roman" w:hAnsi="Times New Roman"/>
          <w:color w:val="000000"/>
        </w:rPr>
        <w:t xml:space="preserve">Натальи </w:t>
      </w:r>
      <w:proofErr w:type="spellStart"/>
      <w:r>
        <w:rPr>
          <w:rFonts w:ascii="Times New Roman" w:hAnsi="Times New Roman"/>
          <w:color w:val="000000"/>
        </w:rPr>
        <w:t>Крисько</w:t>
      </w:r>
      <w:proofErr w:type="spellEnd"/>
      <w:r>
        <w:rPr>
          <w:rFonts w:ascii="Times New Roman" w:hAnsi="Times New Roman"/>
          <w:color w:val="000000"/>
        </w:rPr>
        <w:t xml:space="preserve"> 30 июля 2020 года участковым</w:t>
      </w:r>
      <w:r w:rsidR="005754DF">
        <w:rPr>
          <w:rFonts w:ascii="Times New Roman" w:hAnsi="Times New Roman"/>
          <w:color w:val="000000"/>
        </w:rPr>
        <w:t xml:space="preserve"> было</w:t>
      </w:r>
      <w:r>
        <w:rPr>
          <w:rFonts w:ascii="Times New Roman" w:hAnsi="Times New Roman"/>
          <w:color w:val="000000"/>
        </w:rPr>
        <w:t xml:space="preserve"> вынесено определение об отказе в возбуждении дела об административном правонарушении, предусмотренном ст. 19.3 КоАП РФ в связи с истечением срока давности привлечения к административной ответственности.</w:t>
      </w:r>
    </w:p>
    <w:p w14:paraId="2B127245" w14:textId="43F8E607" w:rsidR="00535931" w:rsidRDefault="00DA056C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Отметим, что </w:t>
      </w:r>
      <w:r w:rsidR="005754DF">
        <w:rPr>
          <w:rFonts w:ascii="Times New Roman" w:hAnsi="Times New Roman"/>
          <w:color w:val="000000"/>
        </w:rPr>
        <w:t xml:space="preserve">16 июня </w:t>
      </w:r>
      <w:r w:rsidR="007C7600">
        <w:rPr>
          <w:rFonts w:ascii="Times New Roman" w:hAnsi="Times New Roman"/>
          <w:color w:val="000000"/>
        </w:rPr>
        <w:t>2020 года к административ</w:t>
      </w:r>
      <w:r w:rsidR="005754DF">
        <w:rPr>
          <w:rFonts w:ascii="Times New Roman" w:hAnsi="Times New Roman"/>
          <w:color w:val="000000"/>
        </w:rPr>
        <w:t>ной ответственности по ч. 3</w:t>
      </w:r>
      <w:r w:rsidR="007C7600">
        <w:rPr>
          <w:rFonts w:ascii="Times New Roman" w:hAnsi="Times New Roman"/>
          <w:color w:val="000000"/>
        </w:rPr>
        <w:t xml:space="preserve"> ст.12.19 КоАП РФ (остановка или стоянка транспортных средств на пешеходном переходе) был привлечен </w:t>
      </w:r>
      <w:proofErr w:type="spellStart"/>
      <w:r w:rsidR="007C7600">
        <w:rPr>
          <w:rFonts w:ascii="Times New Roman" w:hAnsi="Times New Roman"/>
          <w:color w:val="000000"/>
        </w:rPr>
        <w:t>Даноян</w:t>
      </w:r>
      <w:proofErr w:type="spellEnd"/>
      <w:r w:rsidR="007C7600">
        <w:rPr>
          <w:rFonts w:ascii="Times New Roman" w:hAnsi="Times New Roman"/>
          <w:color w:val="000000"/>
        </w:rPr>
        <w:t xml:space="preserve"> Р.М.</w:t>
      </w:r>
      <w:r>
        <w:rPr>
          <w:rFonts w:ascii="Times New Roman" w:hAnsi="Times New Roman"/>
          <w:color w:val="000000"/>
        </w:rPr>
        <w:t>, ем</w:t>
      </w:r>
      <w:r w:rsidR="007C7600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 xml:space="preserve"> было</w:t>
      </w:r>
      <w:r w:rsidR="007C7600">
        <w:rPr>
          <w:rFonts w:ascii="Times New Roman" w:hAnsi="Times New Roman"/>
          <w:color w:val="000000"/>
        </w:rPr>
        <w:t xml:space="preserve"> назначено наказание в виде штрафа в размере 1000 рублей. </w:t>
      </w:r>
      <w:r w:rsidR="007C7600">
        <w:rPr>
          <w:rFonts w:ascii="Times New Roman" w:hAnsi="Times New Roman" w:cs="Times New Roman"/>
          <w:color w:val="000000"/>
        </w:rPr>
        <w:t>К дисциплинарной ответственности в виде предупреждения о неполном служебном соо</w:t>
      </w:r>
      <w:r>
        <w:rPr>
          <w:rFonts w:ascii="Times New Roman" w:hAnsi="Times New Roman" w:cs="Times New Roman"/>
          <w:color w:val="000000"/>
        </w:rPr>
        <w:t>тветствии</w:t>
      </w:r>
      <w:r w:rsidR="007C7600">
        <w:rPr>
          <w:rFonts w:ascii="Times New Roman" w:hAnsi="Times New Roman"/>
          <w:color w:val="000000"/>
        </w:rPr>
        <w:t xml:space="preserve"> по результатам служебной проверки за неправомерное применение физической силы к гражданам </w:t>
      </w:r>
      <w:proofErr w:type="spellStart"/>
      <w:r w:rsidR="007C7600">
        <w:rPr>
          <w:rFonts w:ascii="Times New Roman" w:hAnsi="Times New Roman"/>
          <w:color w:val="000000"/>
        </w:rPr>
        <w:t>Крисько</w:t>
      </w:r>
      <w:proofErr w:type="spellEnd"/>
      <w:r w:rsidR="007C7600">
        <w:rPr>
          <w:rFonts w:ascii="Times New Roman" w:hAnsi="Times New Roman"/>
          <w:color w:val="000000"/>
        </w:rPr>
        <w:t xml:space="preserve"> и </w:t>
      </w:r>
      <w:proofErr w:type="spellStart"/>
      <w:r w:rsidR="007C7600">
        <w:rPr>
          <w:rFonts w:ascii="Times New Roman" w:hAnsi="Times New Roman"/>
          <w:color w:val="000000"/>
        </w:rPr>
        <w:t>Сорокотяге</w:t>
      </w:r>
      <w:proofErr w:type="spellEnd"/>
      <w:r w:rsidR="007C7600">
        <w:rPr>
          <w:rFonts w:ascii="Times New Roman" w:hAnsi="Times New Roman"/>
          <w:color w:val="000000"/>
        </w:rPr>
        <w:t xml:space="preserve"> </w:t>
      </w:r>
      <w:r w:rsidR="005754DF">
        <w:rPr>
          <w:rFonts w:ascii="Times New Roman" w:hAnsi="Times New Roman"/>
          <w:color w:val="000000"/>
        </w:rPr>
        <w:t xml:space="preserve">был </w:t>
      </w:r>
      <w:r w:rsidR="007C7600">
        <w:rPr>
          <w:rFonts w:ascii="Times New Roman" w:hAnsi="Times New Roman"/>
          <w:color w:val="000000"/>
        </w:rPr>
        <w:t xml:space="preserve">привлечен оперуполномоченный ОКОН </w:t>
      </w:r>
      <w:r w:rsidR="007C7600">
        <w:rPr>
          <w:rFonts w:ascii="Times New Roman" w:hAnsi="Times New Roman" w:cs="Times New Roman"/>
          <w:color w:val="000000"/>
        </w:rPr>
        <w:t xml:space="preserve">ОМВД России по Курганинскому району Краснодарского края Саборов А.А. </w:t>
      </w:r>
      <w:r w:rsidR="005754DF">
        <w:rPr>
          <w:rFonts w:ascii="Times New Roman" w:hAnsi="Times New Roman" w:cs="Times New Roman"/>
          <w:color w:val="000000"/>
        </w:rPr>
        <w:t>Между тем правозащитники полагают, что указанные виды ответственности являются очевидно недостаточными.</w:t>
      </w:r>
    </w:p>
    <w:p w14:paraId="4E7077CF" w14:textId="15354286" w:rsidR="00535931" w:rsidRDefault="005754DF" w:rsidP="005754DF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сожалению, н</w:t>
      </w:r>
      <w:r w:rsidRPr="005754DF">
        <w:rPr>
          <w:rFonts w:ascii="Times New Roman" w:hAnsi="Times New Roman"/>
          <w:color w:val="000000"/>
        </w:rPr>
        <w:t xml:space="preserve">а настоящий момент добиться возбуждения уголовного дела и привлечения </w:t>
      </w:r>
      <w:r>
        <w:rPr>
          <w:rFonts w:ascii="Times New Roman" w:hAnsi="Times New Roman"/>
          <w:color w:val="000000"/>
        </w:rPr>
        <w:t xml:space="preserve">сотрудников полиции </w:t>
      </w:r>
      <w:r w:rsidRPr="005754DF">
        <w:rPr>
          <w:rFonts w:ascii="Times New Roman" w:hAnsi="Times New Roman"/>
          <w:color w:val="000000"/>
        </w:rPr>
        <w:t xml:space="preserve">к уголовной ответственности не удалось: следователями Лабинского межрайонного следственного отдела по результатам </w:t>
      </w:r>
      <w:proofErr w:type="spellStart"/>
      <w:r w:rsidRPr="005754DF">
        <w:rPr>
          <w:rFonts w:ascii="Times New Roman" w:hAnsi="Times New Roman"/>
          <w:color w:val="000000"/>
        </w:rPr>
        <w:t>доследственной</w:t>
      </w:r>
      <w:proofErr w:type="spellEnd"/>
      <w:r w:rsidRPr="005754DF">
        <w:rPr>
          <w:rFonts w:ascii="Times New Roman" w:hAnsi="Times New Roman"/>
          <w:color w:val="000000"/>
        </w:rPr>
        <w:t xml:space="preserve"> проверки вынесено уже </w:t>
      </w:r>
      <w:r w:rsidR="00454E3D">
        <w:rPr>
          <w:rFonts w:ascii="Times New Roman" w:hAnsi="Times New Roman"/>
          <w:color w:val="000000"/>
        </w:rPr>
        <w:t xml:space="preserve">восемь </w:t>
      </w:r>
      <w:r w:rsidR="00217D6B">
        <w:rPr>
          <w:rFonts w:ascii="Times New Roman" w:hAnsi="Times New Roman"/>
          <w:color w:val="000000"/>
        </w:rPr>
        <w:t>незаконных постановлений</w:t>
      </w:r>
      <w:r w:rsidRPr="005754DF">
        <w:rPr>
          <w:rFonts w:ascii="Times New Roman" w:hAnsi="Times New Roman"/>
          <w:color w:val="000000"/>
        </w:rPr>
        <w:t xml:space="preserve"> об отказе в возбуждении уголовного дела. </w:t>
      </w:r>
    </w:p>
    <w:p w14:paraId="418BE06A" w14:textId="77777777" w:rsidR="00535931" w:rsidRDefault="007C7600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Работа по делу общественного расследования продолжается.</w:t>
      </w:r>
    </w:p>
    <w:p w14:paraId="2E2D1082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6C514441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Протокол принятия устного заявления о преступлении от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Сорокотяги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И.Ю. старшим следователем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Гульянцем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М.А.; 03.06.2020</w:t>
      </w:r>
    </w:p>
    <w:p w14:paraId="04B4647B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бездействие должностных лиц Лабинского МРСО СУ СК России по Краснодарскому краю; 19.06.2020</w:t>
      </w:r>
    </w:p>
    <w:p w14:paraId="177F87B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19.06.2020 г.; 25.06.2020</w:t>
      </w:r>
    </w:p>
    <w:p w14:paraId="1285764F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бездействие старшего следователя Лабинского МРСО СУ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М.А.; 03.07.2020</w:t>
      </w:r>
    </w:p>
    <w:p w14:paraId="2518627B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старшего следователя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 об отказе в возбуждении уголовного дела; 03.07.2020</w:t>
      </w:r>
    </w:p>
    <w:p w14:paraId="3386E1D9" w14:textId="41E72944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03.07.2020г.; 10.07.2020</w:t>
      </w:r>
    </w:p>
    <w:p w14:paraId="58932184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03.07.2020 г.; 20.07.2020</w:t>
      </w:r>
    </w:p>
    <w:p w14:paraId="1F799D1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Жалоба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прокурору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на постановление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отказе в удовлетворении жалобы от 20.07.2020 г.; 23.07.2020</w:t>
      </w:r>
    </w:p>
    <w:p w14:paraId="178B8665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Требование заместителя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Сурмило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А.В. об устранении нарушений федерального законодательства, допущенных в ходе рассмотрения сообщения о преступлении; 24.07.2020 г.</w:t>
      </w:r>
    </w:p>
    <w:p w14:paraId="5EAF95C6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прокурора Курганинского района Краснодарского края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Прихленко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С.М. о частичном   удовлетворении жалобы от 23.07.2020 г.; 27.07.2020</w:t>
      </w:r>
    </w:p>
    <w:p w14:paraId="1111B8E8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руководителя Лабинского межрайонного следственного отдела следственного управления СК России по Краснодарскому краю Пономарева В.Н. на требование об устранении нарушений федерального законодательства от 24.07.2020; 31.07.2020</w:t>
      </w:r>
    </w:p>
    <w:p w14:paraId="6FEF45F0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старшего следователя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Гульянца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М.А. об отказе в возбуждении уголовного дела; 17.08.2020</w:t>
      </w:r>
    </w:p>
    <w:p w14:paraId="495B0817" w14:textId="4B1D663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17.08.2020г.; 07.09.2020</w:t>
      </w:r>
    </w:p>
    <w:p w14:paraId="44523698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Обращение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Коцаревой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А.Г. к заместителю руководителя СУ СК РФ по Краснодарскому краю Солнцеву С.А. о проверке законности и обоснованности выносимых следователем решений; 15.09.2020</w:t>
      </w:r>
    </w:p>
    <w:p w14:paraId="21052FB3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Протокол принятия устного заявления о преступлении от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Крисько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Н.Б. следователем Лабинского межрайонного следственного отдела следственного управления СК России по Краснодарскому краю Поповой С.О.; 05.10.2020</w:t>
      </w:r>
    </w:p>
    <w:p w14:paraId="5F03AEA2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следователя Лабинского межрайонного следственного отдела следственного управления СК России по Краснодарскому краю Поповой С.О. об отказе в возбуждении уголовного дела; 07.10.2020</w:t>
      </w:r>
    </w:p>
    <w:p w14:paraId="2B4F5711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заместителя руководителя СУ СК РФ по Краснодарскому краю Кондратенко А.П. на обращение от 15.09.2020; 15.10.2020</w:t>
      </w:r>
    </w:p>
    <w:p w14:paraId="1DCBF554" w14:textId="70A027A2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bookmarkStart w:id="0" w:name="__DdeLink__1059_211661591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заместителя руководителя Лабинского межрайонного следственного отдела следственного управления СК России по Краснодарскому краю </w:t>
      </w:r>
      <w:proofErr w:type="spell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07.10.2020г.; 26.10.2020</w:t>
      </w:r>
      <w:bookmarkEnd w:id="0"/>
    </w:p>
    <w:p w14:paraId="348F5C4D" w14:textId="77777777" w:rsidR="00535931" w:rsidRPr="008A4074" w:rsidRDefault="007C760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следователя Лабинского межрайонного следственного отдела следственного управления СК России по Краснодарскому краю Поповой С.О. об отказе в возбуждении уголовного дела; 25.11.2020</w:t>
      </w:r>
    </w:p>
    <w:p w14:paraId="6EC0DE77" w14:textId="77777777" w:rsidR="001F1C5D" w:rsidRPr="001F1C5D" w:rsidRDefault="001F1C5D" w:rsidP="001F1C5D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Обращение Романова С.Т., представителя </w:t>
      </w:r>
      <w:proofErr w:type="spellStart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Крисько</w:t>
      </w:r>
      <w:proofErr w:type="spellEnd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Н.Б. и </w:t>
      </w:r>
      <w:proofErr w:type="spellStart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Сорокотяги</w:t>
      </w:r>
      <w:proofErr w:type="spellEnd"/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И.Ю., к заместителю руководителя СУ СК РФ по Краснодарскому краю Солнцеву С.А. о проверке законности и обоснованности решений, выносимых по материалу проверки; 17.02.2021</w:t>
      </w:r>
    </w:p>
    <w:p w14:paraId="04E13C09" w14:textId="77777777" w:rsidR="001F1C5D" w:rsidRPr="001F1C5D" w:rsidRDefault="001F1C5D" w:rsidP="001F1C5D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 заместителя руководителя СУ СК РФ по Краснодарскому краю Солнцева С.А на обращение от 17.02.2021; 18.03.2021</w:t>
      </w:r>
    </w:p>
    <w:p w14:paraId="697B0168" w14:textId="6C8EF53E" w:rsidR="00437AC1" w:rsidRDefault="00437AC1" w:rsidP="00437AC1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26.04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4363327A" w14:textId="0427AD75" w:rsidR="00561B65" w:rsidRPr="00453DE4" w:rsidRDefault="00561B65" w:rsidP="00437AC1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руководителя</w:t>
      </w:r>
      <w:r w:rsidR="00453DE4"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53DE4"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Пономарева </w:t>
      </w:r>
      <w:proofErr w:type="gramStart"/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В.Н.</w:t>
      </w:r>
      <w:proofErr w:type="gramEnd"/>
      <w:r w:rsid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отмене постановления от 26.04.2021 г; 24.05.2021</w:t>
      </w:r>
    </w:p>
    <w:p w14:paraId="1D1D2174" w14:textId="14CBFBDF" w:rsidR="00217D6B" w:rsidRDefault="00217D6B" w:rsidP="00217D6B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17.06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3766B5C" w14:textId="093D6A2B" w:rsidR="00453DE4" w:rsidRPr="00453DE4" w:rsidRDefault="00453DE4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Пономарева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В.Н.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отмене постановления от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.2021 г;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08.07.2021</w:t>
      </w:r>
    </w:p>
    <w:p w14:paraId="708A4937" w14:textId="77777777" w:rsidR="00453DE4" w:rsidRPr="008A4074" w:rsidRDefault="00453DE4" w:rsidP="00217D6B">
      <w:pPr>
        <w:ind w:firstLine="850"/>
        <w:jc w:val="both"/>
        <w:rPr>
          <w:color w:val="000000"/>
          <w:sz w:val="20"/>
          <w:szCs w:val="20"/>
        </w:rPr>
      </w:pPr>
    </w:p>
    <w:p w14:paraId="797926C8" w14:textId="37661D72" w:rsidR="00901A60" w:rsidRDefault="00901A60" w:rsidP="00901A60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05.08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6384642C" w14:textId="4B23C1D1" w:rsidR="00453DE4" w:rsidRDefault="00453DE4" w:rsidP="00901A60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заместителя </w:t>
      </w: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 об отмене постановления от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05.08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.2021 г;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.2021</w:t>
      </w:r>
    </w:p>
    <w:p w14:paraId="4B63D5D3" w14:textId="77777777" w:rsidR="00453DE4" w:rsidRDefault="00380A4E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</w:t>
      </w:r>
      <w:r w:rsidR="00901A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 w:rsidR="00901A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9.2021</w:t>
      </w:r>
      <w:r w:rsidR="00453DE4"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5B33C25" w14:textId="37F67BD1" w:rsidR="00453DE4" w:rsidRPr="00453DE4" w:rsidRDefault="00453DE4" w:rsidP="00453DE4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Hlk109990665"/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заместителя </w:t>
      </w:r>
      <w:r w:rsidRPr="00453D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руководителя </w:t>
      </w: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Лабинского межрайонного следственного отдела следственного управления СК России по Краснодарскому краю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Верченко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С.А.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отмене постановления от 17.09.2021 г; 08.10.2021</w:t>
      </w:r>
    </w:p>
    <w:bookmarkEnd w:id="1"/>
    <w:p w14:paraId="37D1C67C" w14:textId="07DA7B8E" w:rsidR="00901A60" w:rsidRPr="008A4074" w:rsidRDefault="00901A60" w:rsidP="00901A60">
      <w:pPr>
        <w:ind w:firstLine="850"/>
        <w:jc w:val="both"/>
        <w:rPr>
          <w:color w:val="000000"/>
          <w:sz w:val="20"/>
          <w:szCs w:val="20"/>
        </w:rPr>
      </w:pPr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Постановление следователя Лабинского межрайонного следственного отдела следственного управления СК России по Краснодарскому краю Поповой </w:t>
      </w:r>
      <w:proofErr w:type="gramStart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С.О.</w:t>
      </w:r>
      <w:proofErr w:type="gramEnd"/>
      <w:r w:rsidRPr="008A4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 отказе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возбуждении уголовного дела; 23.10.2021</w:t>
      </w:r>
    </w:p>
    <w:p w14:paraId="4FBF810C" w14:textId="77777777" w:rsidR="00535931" w:rsidRPr="008A4074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2A6099"/>
          <w:sz w:val="20"/>
          <w:szCs w:val="20"/>
          <w:highlight w:val="yellow"/>
        </w:rPr>
      </w:pPr>
    </w:p>
    <w:p w14:paraId="00C68168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5359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1"/>
    <w:rsid w:val="000E1E5B"/>
    <w:rsid w:val="001F1C5D"/>
    <w:rsid w:val="00217D6B"/>
    <w:rsid w:val="00380A4E"/>
    <w:rsid w:val="00437AC1"/>
    <w:rsid w:val="00453DE4"/>
    <w:rsid w:val="00454E3D"/>
    <w:rsid w:val="00535931"/>
    <w:rsid w:val="00561B65"/>
    <w:rsid w:val="005754DF"/>
    <w:rsid w:val="007C7600"/>
    <w:rsid w:val="008A4074"/>
    <w:rsid w:val="00901A60"/>
    <w:rsid w:val="009337FE"/>
    <w:rsid w:val="00B8729E"/>
    <w:rsid w:val="00D9388A"/>
    <w:rsid w:val="00DA056C"/>
    <w:rsid w:val="00DF05B1"/>
    <w:rsid w:val="00E26DB0"/>
    <w:rsid w:val="00E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Людмила Кухнина</cp:lastModifiedBy>
  <cp:revision>35</cp:revision>
  <dcterms:created xsi:type="dcterms:W3CDTF">2020-12-10T15:01:00Z</dcterms:created>
  <dcterms:modified xsi:type="dcterms:W3CDTF">2022-07-29T09:44:00Z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