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0FB" w14:textId="3F14CE04" w:rsidR="00535931" w:rsidRDefault="007C7600">
      <w:pPr>
        <w:rPr>
          <w:rFonts w:hint="eastAsia"/>
        </w:rPr>
      </w:pPr>
      <w:r>
        <w:rPr>
          <w:rFonts w:ascii="Times New Roman" w:hAnsi="Times New Roman" w:cs="Times New Roman"/>
          <w:b/>
          <w:bCs/>
          <w:u w:val="single"/>
        </w:rPr>
        <w:t xml:space="preserve">Комитет против пыток в защиту прав </w:t>
      </w:r>
      <w:r w:rsidR="004F72E9">
        <w:rPr>
          <w:rFonts w:ascii="Times New Roman" w:hAnsi="Times New Roman" w:cs="Times New Roman"/>
          <w:b/>
          <w:bCs/>
          <w:u w:val="single"/>
        </w:rPr>
        <w:t>Дениса Юмагулова</w:t>
      </w:r>
      <w:r>
        <w:rPr>
          <w:rFonts w:ascii="Times New Roman" w:hAnsi="Times New Roman" w:cs="Times New Roman"/>
          <w:b/>
          <w:bCs/>
          <w:u w:val="single"/>
        </w:rPr>
        <w:t xml:space="preserve"> </w:t>
      </w:r>
      <w:r>
        <w:rPr>
          <w:rFonts w:ascii="Times New Roman" w:hAnsi="Times New Roman"/>
          <w:b/>
          <w:bCs/>
          <w:u w:val="single"/>
        </w:rPr>
        <w:t xml:space="preserve">(ДОР № </w:t>
      </w:r>
      <w:r w:rsidR="004F72E9">
        <w:rPr>
          <w:rFonts w:ascii="Times New Roman" w:hAnsi="Times New Roman"/>
          <w:b/>
          <w:bCs/>
          <w:u w:val="single"/>
        </w:rPr>
        <w:t>3</w:t>
      </w:r>
      <w:r w:rsidR="00764E9D">
        <w:rPr>
          <w:rFonts w:ascii="Times New Roman" w:hAnsi="Times New Roman"/>
          <w:b/>
          <w:bCs/>
          <w:u w:val="single"/>
        </w:rPr>
        <w:t xml:space="preserve"> </w:t>
      </w:r>
      <w:r w:rsidR="004F72E9">
        <w:rPr>
          <w:rFonts w:ascii="Times New Roman" w:hAnsi="Times New Roman"/>
          <w:b/>
          <w:bCs/>
          <w:u w:val="single"/>
        </w:rPr>
        <w:t>РБ</w:t>
      </w:r>
      <w:r>
        <w:rPr>
          <w:rFonts w:ascii="Times New Roman" w:hAnsi="Times New Roman"/>
          <w:b/>
          <w:bCs/>
          <w:u w:val="single"/>
        </w:rPr>
        <w:t>)</w:t>
      </w:r>
    </w:p>
    <w:p w14:paraId="4C68366F" w14:textId="77777777" w:rsidR="005D3C2D" w:rsidRDefault="005D3C2D" w:rsidP="002855BB">
      <w:pPr>
        <w:spacing w:line="360" w:lineRule="auto"/>
        <w:ind w:firstLine="567"/>
        <w:jc w:val="both"/>
        <w:rPr>
          <w:rFonts w:ascii="Times New Roman" w:eastAsia="Times New Roman" w:hAnsi="Times New Roman" w:cs="Times New Roman"/>
          <w:color w:val="auto"/>
          <w:lang w:eastAsia="ru-RU" w:bidi="ar-SA"/>
        </w:rPr>
      </w:pPr>
    </w:p>
    <w:p w14:paraId="0ECD18D1" w14:textId="6E2D3590" w:rsidR="005D3C2D" w:rsidRPr="005D3C2D" w:rsidRDefault="005D3C2D"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 xml:space="preserve">4 апреля 2017 года житель Чишминского района Республики Башкортостан Денис Юмагулов был доставлен в ОМВД России по Чишминскому району, где в период с 4 по 7 апреля он неоднократно подвергался пыткам со стороны сотрудников этого отдела полиции с целью получения признательных показаний в кражах. Денису </w:t>
      </w:r>
      <w:r w:rsidR="00C067F4">
        <w:rPr>
          <w:rFonts w:ascii="Times New Roman" w:eastAsia="Times New Roman" w:hAnsi="Times New Roman" w:cs="Times New Roman"/>
          <w:color w:val="auto"/>
          <w:lang w:eastAsia="ru-RU" w:bidi="ar-SA"/>
        </w:rPr>
        <w:t xml:space="preserve">нанесли </w:t>
      </w:r>
      <w:bookmarkStart w:id="0" w:name="_GoBack"/>
      <w:bookmarkEnd w:id="0"/>
      <w:r w:rsidRPr="005D3C2D">
        <w:rPr>
          <w:rFonts w:ascii="Times New Roman" w:eastAsia="Times New Roman" w:hAnsi="Times New Roman" w:cs="Times New Roman"/>
          <w:color w:val="auto"/>
          <w:lang w:eastAsia="ru-RU" w:bidi="ar-SA"/>
        </w:rPr>
        <w:t>множество ударов кулаками в область живота и грудной клетки, которые повлекли разрыв и последующее удаление селезенки.</w:t>
      </w:r>
    </w:p>
    <w:p w14:paraId="62F9AE19" w14:textId="5BC82C83"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 xml:space="preserve">Денис Юмагулов обратился к правозащитникам </w:t>
      </w:r>
      <w:r w:rsidR="005D3C2D" w:rsidRPr="005D3C2D">
        <w:rPr>
          <w:rFonts w:ascii="Times New Roman" w:eastAsia="Times New Roman" w:hAnsi="Times New Roman" w:cs="Times New Roman"/>
          <w:color w:val="auto"/>
          <w:lang w:eastAsia="ru-RU" w:bidi="ar-SA"/>
        </w:rPr>
        <w:t xml:space="preserve">отделения Комитета против пыток в г. Уфа </w:t>
      </w:r>
      <w:r w:rsidRPr="005D3C2D">
        <w:rPr>
          <w:rFonts w:ascii="Times New Roman" w:eastAsia="Times New Roman" w:hAnsi="Times New Roman" w:cs="Times New Roman"/>
          <w:color w:val="auto"/>
          <w:lang w:eastAsia="ru-RU" w:bidi="ar-SA"/>
        </w:rPr>
        <w:t xml:space="preserve">за юридической помощью 2 мая 2017 года. В своем объяснении он сообщил, что 4 апреля </w:t>
      </w:r>
      <w:r w:rsidR="00FF79B5" w:rsidRPr="005D3C2D">
        <w:rPr>
          <w:rFonts w:ascii="Times New Roman" w:eastAsia="Times New Roman" w:hAnsi="Times New Roman" w:cs="Times New Roman"/>
          <w:color w:val="auto"/>
          <w:lang w:eastAsia="ru-RU" w:bidi="ar-SA"/>
        </w:rPr>
        <w:t>2017</w:t>
      </w:r>
      <w:r w:rsidRPr="005D3C2D">
        <w:rPr>
          <w:rFonts w:ascii="Times New Roman" w:eastAsia="Times New Roman" w:hAnsi="Times New Roman" w:cs="Times New Roman"/>
          <w:color w:val="auto"/>
          <w:lang w:eastAsia="ru-RU" w:bidi="ar-SA"/>
        </w:rPr>
        <w:t xml:space="preserve"> года к нему домой пришли двое сотрудников полиции и предложили, якобы в рамках планового мероприятия по выявлению наркоманов, проехать с ними в наркологический диспансер для сдачи анализов. Денис согласился, однако, оказавшись в автомобиле, он понял, что его везут в ОМВД по Чишминскому району Республики Башкортостан.</w:t>
      </w:r>
    </w:p>
    <w:p w14:paraId="349AB234" w14:textId="77777777"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i/>
          <w:iCs/>
          <w:color w:val="auto"/>
          <w:lang w:eastAsia="ru-RU" w:bidi="ar-SA"/>
        </w:rPr>
        <w:t>— Увидев здание отдела полиции, я спросил у сотрудников, зачем мы сюда приехали, на что получил ответ: «Сейчас „снимем пальчики“ и потом поедем на медосвидетельствование»,</w:t>
      </w:r>
      <w:r w:rsidRPr="005D3C2D">
        <w:rPr>
          <w:rFonts w:ascii="Times New Roman" w:eastAsia="Times New Roman" w:hAnsi="Times New Roman" w:cs="Times New Roman"/>
          <w:color w:val="auto"/>
          <w:lang w:eastAsia="ru-RU" w:bidi="ar-SA"/>
        </w:rPr>
        <w:t> — рассказал Денис.</w:t>
      </w:r>
    </w:p>
    <w:p w14:paraId="7D6189CD" w14:textId="38748CE2"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Однако, по словам Дениса, в отделе полицейские начали требовать от него признаться в краже вещей из магазина «Мачо» — якобы его знакомый указал на него</w:t>
      </w:r>
      <w:r w:rsidR="00FF79B5" w:rsidRPr="005D3C2D">
        <w:rPr>
          <w:rFonts w:ascii="Times New Roman" w:eastAsia="Times New Roman" w:hAnsi="Times New Roman" w:cs="Times New Roman"/>
          <w:color w:val="auto"/>
          <w:lang w:eastAsia="ru-RU" w:bidi="ar-SA"/>
        </w:rPr>
        <w:t>,</w:t>
      </w:r>
      <w:r w:rsidRPr="005D3C2D">
        <w:rPr>
          <w:rFonts w:ascii="Times New Roman" w:eastAsia="Times New Roman" w:hAnsi="Times New Roman" w:cs="Times New Roman"/>
          <w:color w:val="auto"/>
          <w:lang w:eastAsia="ru-RU" w:bidi="ar-SA"/>
        </w:rPr>
        <w:t xml:space="preserve"> как на совершившего это преступление.</w:t>
      </w:r>
    </w:p>
    <w:p w14:paraId="35125440" w14:textId="77777777"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i/>
          <w:iCs/>
          <w:color w:val="auto"/>
          <w:lang w:eastAsia="ru-RU" w:bidi="ar-SA"/>
        </w:rPr>
        <w:t>— После того, как я отказался признаваться, сотрудник полиции потребовал, чтобы я встал со стула. Затем он сразу начал бить меня кулаками, сперва бил по животу, а после того, как я согнулся — по спине, </w:t>
      </w:r>
      <w:r w:rsidRPr="005D3C2D">
        <w:rPr>
          <w:rFonts w:ascii="Times New Roman" w:eastAsia="Times New Roman" w:hAnsi="Times New Roman" w:cs="Times New Roman"/>
          <w:color w:val="auto"/>
          <w:lang w:eastAsia="ru-RU" w:bidi="ar-SA"/>
        </w:rPr>
        <w:t>— вспоминал Юмагулов.</w:t>
      </w:r>
    </w:p>
    <w:p w14:paraId="1209F498" w14:textId="395482B6"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Дальше, как рассказал Денис, ему вновь было предложено написать «явку с повинной», иначе полицейские обещали подкинуть ему наркотики.</w:t>
      </w:r>
      <w:r w:rsidR="00FF79B5" w:rsidRPr="005D3C2D">
        <w:rPr>
          <w:rFonts w:ascii="Times New Roman" w:eastAsia="Times New Roman" w:hAnsi="Times New Roman" w:cs="Times New Roman"/>
          <w:color w:val="auto"/>
          <w:lang w:eastAsia="ru-RU" w:bidi="ar-SA"/>
        </w:rPr>
        <w:t xml:space="preserve"> </w:t>
      </w:r>
      <w:r w:rsidRPr="005D3C2D">
        <w:rPr>
          <w:rFonts w:ascii="Times New Roman" w:eastAsia="Times New Roman" w:hAnsi="Times New Roman" w:cs="Times New Roman"/>
          <w:color w:val="auto"/>
          <w:lang w:eastAsia="ru-RU" w:bidi="ar-SA"/>
        </w:rPr>
        <w:t>В итоге, он согласился и подписал под диктовку необходимое признание.</w:t>
      </w:r>
    </w:p>
    <w:p w14:paraId="3F06E7DF" w14:textId="77777777"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Как пояснил Денис, он был допрошен в качестве подозреваемого в рамках дела о краже, после чего также принял участие в других следственных действиях. Затем ему было предложено выпить с одним из сотрудников водки. Сначала Денис отказался, но ему пригрозили, что продержат его в отделе полиции еще двое суток, и он был вынужден выпить порядка 150 граммов водки.</w:t>
      </w:r>
    </w:p>
    <w:p w14:paraId="6D716029" w14:textId="77777777" w:rsidR="002855BB" w:rsidRPr="005D3C2D" w:rsidRDefault="006C2E65" w:rsidP="005D3C2D">
      <w:pPr>
        <w:ind w:firstLine="567"/>
        <w:jc w:val="both"/>
        <w:rPr>
          <w:rFonts w:ascii="Times New Roman" w:eastAsia="Times New Roman" w:hAnsi="Times New Roman" w:cs="Times New Roman"/>
          <w:i/>
          <w:iCs/>
          <w:color w:val="auto"/>
          <w:lang w:eastAsia="ru-RU" w:bidi="ar-SA"/>
        </w:rPr>
      </w:pPr>
      <w:r w:rsidRPr="005D3C2D">
        <w:rPr>
          <w:rFonts w:ascii="Times New Roman" w:eastAsia="Times New Roman" w:hAnsi="Times New Roman" w:cs="Times New Roman"/>
          <w:i/>
          <w:iCs/>
          <w:color w:val="auto"/>
          <w:lang w:eastAsia="ru-RU" w:bidi="ar-SA"/>
        </w:rPr>
        <w:t>— Я вышел из отдела полиции и прошел порядка ста метров в направлении стоянки такси. На улице меня остановил «ППСник», сказал мне, что я пьян и мне необходимо пройти в отдел полиции.</w:t>
      </w:r>
    </w:p>
    <w:p w14:paraId="317C7114" w14:textId="5F43C31E"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Денис был препровожден обратно в отдел полиции, где в отношении него составили протокол за появление в общественном месте в состоянии алкогольного опьянения, а сам он был помещен в камеру для административно-задержанных. На следующий день, 5 апреля</w:t>
      </w:r>
      <w:r w:rsidR="00FF79B5" w:rsidRPr="005D3C2D">
        <w:rPr>
          <w:rFonts w:ascii="Times New Roman" w:eastAsia="Times New Roman" w:hAnsi="Times New Roman" w:cs="Times New Roman"/>
          <w:color w:val="auto"/>
          <w:lang w:eastAsia="ru-RU" w:bidi="ar-SA"/>
        </w:rPr>
        <w:t xml:space="preserve"> 2017 года</w:t>
      </w:r>
      <w:r w:rsidRPr="005D3C2D">
        <w:rPr>
          <w:rFonts w:ascii="Times New Roman" w:eastAsia="Times New Roman" w:hAnsi="Times New Roman" w:cs="Times New Roman"/>
          <w:color w:val="auto"/>
          <w:lang w:eastAsia="ru-RU" w:bidi="ar-SA"/>
        </w:rPr>
        <w:t>, мировой судья вынес в отношении Юмагулова решение об административном аресте на семь суток.</w:t>
      </w:r>
    </w:p>
    <w:p w14:paraId="3573FAE9" w14:textId="0B2FB0CF" w:rsidR="002855BB" w:rsidRPr="005D3C2D" w:rsidRDefault="006C2E65" w:rsidP="005D3C2D">
      <w:pPr>
        <w:ind w:firstLine="567"/>
        <w:jc w:val="both"/>
        <w:rPr>
          <w:rFonts w:ascii="Times New Roman" w:eastAsia="Times New Roman" w:hAnsi="Times New Roman" w:cs="Times New Roman"/>
          <w:i/>
          <w:iCs/>
          <w:color w:val="auto"/>
          <w:lang w:eastAsia="ru-RU" w:bidi="ar-SA"/>
        </w:rPr>
      </w:pPr>
      <w:r w:rsidRPr="005D3C2D">
        <w:rPr>
          <w:rFonts w:ascii="Times New Roman" w:eastAsia="Times New Roman" w:hAnsi="Times New Roman" w:cs="Times New Roman"/>
          <w:color w:val="auto"/>
          <w:lang w:eastAsia="ru-RU" w:bidi="ar-SA"/>
        </w:rPr>
        <w:t>По словам Дениса, когда он пребывал под арестом в изоляторе временного содержания, находящемся в здании ОМВД по Чишминскому району, его периодически избивали сотрудники полиции, требуя признаться еще в двух кражах. После очередного избиения 7 апреля</w:t>
      </w:r>
      <w:r w:rsidR="00FF79B5" w:rsidRPr="005D3C2D">
        <w:rPr>
          <w:rFonts w:ascii="Times New Roman" w:eastAsia="Times New Roman" w:hAnsi="Times New Roman" w:cs="Times New Roman"/>
          <w:color w:val="auto"/>
          <w:lang w:eastAsia="ru-RU" w:bidi="ar-SA"/>
        </w:rPr>
        <w:t xml:space="preserve"> 2017 года</w:t>
      </w:r>
      <w:r w:rsidRPr="005D3C2D">
        <w:rPr>
          <w:rFonts w:ascii="Times New Roman" w:eastAsia="Times New Roman" w:hAnsi="Times New Roman" w:cs="Times New Roman"/>
          <w:color w:val="auto"/>
          <w:lang w:eastAsia="ru-RU" w:bidi="ar-SA"/>
        </w:rPr>
        <w:t xml:space="preserve"> Денису стало совсем плохо: </w:t>
      </w:r>
      <w:r w:rsidRPr="005D3C2D">
        <w:rPr>
          <w:rFonts w:ascii="Times New Roman" w:eastAsia="Times New Roman" w:hAnsi="Times New Roman" w:cs="Times New Roman"/>
          <w:i/>
          <w:iCs/>
          <w:color w:val="auto"/>
          <w:lang w:eastAsia="ru-RU" w:bidi="ar-SA"/>
        </w:rPr>
        <w:t>«В десять часов вечера был отбой, и я пытался лечь на кровать, но у меня это не получалось из-за сильной боли в животе. Я начать звать на помощь, и сотрудник ИВС, выслушав меня, позвонил дежурному, который вызвал скорую помощь. Пока мы ехали в больницу, у меня начал сильно набухать живот — я понял, что это внутреннее кровотечение».</w:t>
      </w:r>
    </w:p>
    <w:p w14:paraId="78B3D665" w14:textId="77777777"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Дениса доставили в реанимационное отделение центральной районной больницы Чишмы, где срочно прооперировали — удалили разорванную селезенку. Мужчина провел в больнице две недели, и 21 апреля</w:t>
      </w:r>
      <w:r w:rsidR="004F72E9" w:rsidRPr="005D3C2D">
        <w:rPr>
          <w:rFonts w:ascii="Times New Roman" w:eastAsia="Times New Roman" w:hAnsi="Times New Roman" w:cs="Times New Roman"/>
          <w:color w:val="auto"/>
          <w:lang w:eastAsia="ru-RU" w:bidi="ar-SA"/>
        </w:rPr>
        <w:t xml:space="preserve"> 2017 года</w:t>
      </w:r>
      <w:r w:rsidRPr="005D3C2D">
        <w:rPr>
          <w:rFonts w:ascii="Times New Roman" w:eastAsia="Times New Roman" w:hAnsi="Times New Roman" w:cs="Times New Roman"/>
          <w:color w:val="auto"/>
          <w:lang w:eastAsia="ru-RU" w:bidi="ar-SA"/>
        </w:rPr>
        <w:t xml:space="preserve"> был выписан.</w:t>
      </w:r>
    </w:p>
    <w:p w14:paraId="7A567358" w14:textId="77777777" w:rsidR="002855BB" w:rsidRPr="005D3C2D" w:rsidRDefault="006C2E65" w:rsidP="005D3C2D">
      <w:pPr>
        <w:ind w:firstLine="567"/>
        <w:jc w:val="both"/>
        <w:rPr>
          <w:rFonts w:ascii="Times New Roman" w:eastAsia="Times New Roman" w:hAnsi="Times New Roman" w:cs="Times New Roman"/>
          <w:i/>
          <w:iCs/>
          <w:color w:val="auto"/>
          <w:lang w:eastAsia="ru-RU" w:bidi="ar-SA"/>
        </w:rPr>
      </w:pPr>
      <w:r w:rsidRPr="005D3C2D">
        <w:rPr>
          <w:rFonts w:ascii="Times New Roman" w:eastAsia="Times New Roman" w:hAnsi="Times New Roman" w:cs="Times New Roman"/>
          <w:color w:val="auto"/>
          <w:lang w:eastAsia="ru-RU" w:bidi="ar-SA"/>
        </w:rPr>
        <w:lastRenderedPageBreak/>
        <w:t>В выписном эпикризе врачи отразили следующий диагноз: </w:t>
      </w:r>
      <w:r w:rsidRPr="005D3C2D">
        <w:rPr>
          <w:rFonts w:ascii="Times New Roman" w:eastAsia="Times New Roman" w:hAnsi="Times New Roman" w:cs="Times New Roman"/>
          <w:i/>
          <w:iCs/>
          <w:color w:val="auto"/>
          <w:lang w:eastAsia="ru-RU" w:bidi="ar-SA"/>
        </w:rPr>
        <w:t>«</w:t>
      </w:r>
      <w:r w:rsidRPr="005D3C2D">
        <w:rPr>
          <w:rFonts w:ascii="Times New Roman" w:eastAsia="Times New Roman" w:hAnsi="Times New Roman" w:cs="Times New Roman"/>
          <w:color w:val="auto"/>
          <w:lang w:eastAsia="ru-RU" w:bidi="ar-SA"/>
        </w:rPr>
        <w:t>Закрытая травма живота. Разрыв селезенки. Внутрибрюшное кровотечение. Осл: Геморрагический шок 1–2 ст. тяжести. Постгеморрагическая анемия средней степени тяжести</w:t>
      </w:r>
      <w:r w:rsidRPr="005D3C2D">
        <w:rPr>
          <w:rFonts w:ascii="Times New Roman" w:eastAsia="Times New Roman" w:hAnsi="Times New Roman" w:cs="Times New Roman"/>
          <w:i/>
          <w:iCs/>
          <w:color w:val="auto"/>
          <w:lang w:eastAsia="ru-RU" w:bidi="ar-SA"/>
        </w:rPr>
        <w:t>».</w:t>
      </w:r>
    </w:p>
    <w:p w14:paraId="5A7C5E54" w14:textId="77777777" w:rsidR="002855BB" w:rsidRPr="005D3C2D" w:rsidRDefault="004F72E9" w:rsidP="005D3C2D">
      <w:pPr>
        <w:ind w:firstLine="567"/>
        <w:jc w:val="both"/>
        <w:rPr>
          <w:rFonts w:ascii="Times New Roman" w:eastAsia="Times New Roman" w:hAnsi="Times New Roman" w:cs="Times New Roman"/>
          <w:b/>
          <w:bCs/>
          <w:i/>
          <w:iCs/>
          <w:color w:val="000000"/>
          <w:lang w:eastAsia="ru-RU" w:bidi="ar-SA"/>
        </w:rPr>
      </w:pPr>
      <w:r w:rsidRPr="005D3C2D">
        <w:rPr>
          <w:rFonts w:ascii="Times New Roman" w:eastAsia="Times New Roman" w:hAnsi="Times New Roman" w:cs="Times New Roman"/>
          <w:color w:val="000000"/>
          <w:lang w:eastAsia="ru-RU" w:bidi="ar-SA"/>
        </w:rPr>
        <w:t>Согласно судебно-медицинской экспертизе у Юмагулова обнаружены телесные повреждения в виде закрытой травмы органа брюшной полости (селезенки): разрыва селезенки по диафрагмальной поверхности, кровоподтека на грудной клетке слева на уровне реберной дуги по заднеподмышечной линии, которые по признаку опасности причинили тяжкий вред здоровью, опасный для жизни человека, создающие непосредственно угрозу для жизни</w:t>
      </w:r>
      <w:r w:rsidRPr="005D3C2D">
        <w:rPr>
          <w:rFonts w:ascii="Times New Roman" w:eastAsia="Times New Roman" w:hAnsi="Times New Roman" w:cs="Times New Roman"/>
          <w:b/>
          <w:bCs/>
          <w:i/>
          <w:iCs/>
          <w:color w:val="000000"/>
          <w:lang w:eastAsia="ru-RU" w:bidi="ar-SA"/>
        </w:rPr>
        <w:t xml:space="preserve">. </w:t>
      </w:r>
    </w:p>
    <w:p w14:paraId="59B71899" w14:textId="7F3F1A71" w:rsidR="002855BB"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 xml:space="preserve">8 апреля </w:t>
      </w:r>
      <w:r w:rsidR="00FF79B5" w:rsidRPr="005D3C2D">
        <w:rPr>
          <w:rFonts w:ascii="Times New Roman" w:eastAsia="Times New Roman" w:hAnsi="Times New Roman" w:cs="Times New Roman"/>
          <w:color w:val="auto"/>
          <w:lang w:eastAsia="ru-RU" w:bidi="ar-SA"/>
        </w:rPr>
        <w:t xml:space="preserve">2017 года </w:t>
      </w:r>
      <w:r w:rsidRPr="005D3C2D">
        <w:rPr>
          <w:rFonts w:ascii="Times New Roman" w:eastAsia="Times New Roman" w:hAnsi="Times New Roman" w:cs="Times New Roman"/>
          <w:color w:val="auto"/>
          <w:lang w:eastAsia="ru-RU" w:bidi="ar-SA"/>
        </w:rPr>
        <w:t>сотрудники районной больницы направили в Чишминский межрайонный следственный отдел СУ СК РФ по Республике Башкортостан сообщение об обнаружении у Юмагулова телесных повреждений. Позже в Следственный комитет и прокуратуру обратились мама Дениса и он сам.</w:t>
      </w:r>
    </w:p>
    <w:p w14:paraId="6DFB6DDE" w14:textId="70F9A020" w:rsidR="006C2E65" w:rsidRPr="005D3C2D" w:rsidRDefault="006C2E65" w:rsidP="005D3C2D">
      <w:pPr>
        <w:ind w:firstLine="567"/>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В итоге, 5 мая</w:t>
      </w:r>
      <w:r w:rsidR="004F72E9" w:rsidRPr="005D3C2D">
        <w:rPr>
          <w:rFonts w:ascii="Times New Roman" w:eastAsia="Times New Roman" w:hAnsi="Times New Roman" w:cs="Times New Roman"/>
          <w:color w:val="auto"/>
          <w:lang w:eastAsia="ru-RU" w:bidi="ar-SA"/>
        </w:rPr>
        <w:t xml:space="preserve"> 2017 года</w:t>
      </w:r>
      <w:r w:rsidRPr="005D3C2D">
        <w:rPr>
          <w:rFonts w:ascii="Times New Roman" w:eastAsia="Times New Roman" w:hAnsi="Times New Roman" w:cs="Times New Roman"/>
          <w:color w:val="auto"/>
          <w:lang w:eastAsia="ru-RU" w:bidi="ar-SA"/>
        </w:rPr>
        <w:t xml:space="preserve"> было возбуждено уголовное дело по признакам преступления, предусмотренного п.п. «а, в» ч. 3 ст. 286 УК РФ («Превышение должностных полномочий с применением насилия и с причинением тяжких последствий»). В тот же день Денис Юмагулов был признан потерпевшим, а в деле появился подозреваемый — оперуполномоченный отдела уголовного розыска ОМВД по Чишминскому району Ильмир Амирханов. 12 мая</w:t>
      </w:r>
      <w:r w:rsidR="00FF79B5" w:rsidRPr="005D3C2D">
        <w:rPr>
          <w:rFonts w:ascii="Times New Roman" w:eastAsia="Times New Roman" w:hAnsi="Times New Roman" w:cs="Times New Roman"/>
          <w:color w:val="auto"/>
          <w:lang w:eastAsia="ru-RU" w:bidi="ar-SA"/>
        </w:rPr>
        <w:t xml:space="preserve"> 2017 года </w:t>
      </w:r>
      <w:r w:rsidRPr="005D3C2D">
        <w:rPr>
          <w:rFonts w:ascii="Times New Roman" w:eastAsia="Times New Roman" w:hAnsi="Times New Roman" w:cs="Times New Roman"/>
          <w:color w:val="auto"/>
          <w:lang w:eastAsia="ru-RU" w:bidi="ar-SA"/>
        </w:rPr>
        <w:t>ему было предъявлено обвинение. Вину в инкриминируемом преступлении он тогда не признал, от дачи показаний отказался. В период следствия Амирханов был отстранен от должности и помещен под домашний арест.</w:t>
      </w:r>
    </w:p>
    <w:p w14:paraId="61B2C965" w14:textId="392BB7D9" w:rsidR="006C2E65" w:rsidRPr="005D3C2D" w:rsidRDefault="006C2E65" w:rsidP="005D3C2D">
      <w:pPr>
        <w:shd w:val="clear" w:color="auto" w:fill="FFFFFF"/>
        <w:ind w:firstLine="708"/>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 xml:space="preserve">30 ноября </w:t>
      </w:r>
      <w:r w:rsidR="004F72E9" w:rsidRPr="005D3C2D">
        <w:rPr>
          <w:rFonts w:ascii="Times New Roman" w:eastAsia="Times New Roman" w:hAnsi="Times New Roman" w:cs="Times New Roman"/>
          <w:color w:val="auto"/>
          <w:lang w:eastAsia="ru-RU" w:bidi="ar-SA"/>
        </w:rPr>
        <w:t>2017 года</w:t>
      </w:r>
      <w:r w:rsidRPr="005D3C2D">
        <w:rPr>
          <w:rFonts w:ascii="Times New Roman" w:eastAsia="Times New Roman" w:hAnsi="Times New Roman" w:cs="Times New Roman"/>
          <w:color w:val="auto"/>
          <w:lang w:eastAsia="ru-RU" w:bidi="ar-SA"/>
        </w:rPr>
        <w:t xml:space="preserve"> заместитель Чишминского межрайонного следственного отдела Ильдар Гиндуллин уведомил юриста Комитета против пыток Евгения Литвинова, представляющего интересы Дениса Юмагулова, о том, что расследование этого уголовного дела завершено, и стороны могут начать ознакомление с материалами дела.</w:t>
      </w:r>
      <w:r w:rsidRPr="005D3C2D">
        <w:rPr>
          <w:rFonts w:ascii="Times New Roman" w:eastAsia="Times New Roman" w:hAnsi="Times New Roman" w:cs="Times New Roman"/>
          <w:color w:val="auto"/>
          <w:lang w:eastAsia="ru-RU" w:bidi="ar-SA"/>
        </w:rPr>
        <w:br/>
        <w:t>В ходе ознакомления с делом обвиняемый изъявил желание признать свою вину в полном объеме: Ильмир Амирханов написал явку с повинной, дал следователю признательные показания, после чего заявил ходатайство о проведении судебного разбирательства в особом порядке.</w:t>
      </w:r>
    </w:p>
    <w:p w14:paraId="67BBBBE6" w14:textId="77777777" w:rsidR="004F72E9" w:rsidRPr="005D3C2D" w:rsidRDefault="006C2E65" w:rsidP="005D3C2D">
      <w:pPr>
        <w:shd w:val="clear" w:color="auto" w:fill="FFFFFF"/>
        <w:ind w:firstLine="708"/>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Уголовное дело поступило из прокуратуры в Чишминский районный суд Республики Башкортостан 26 декабря 2017 года.</w:t>
      </w:r>
    </w:p>
    <w:p w14:paraId="22E51790" w14:textId="5D38D121" w:rsidR="006C2E65" w:rsidRPr="005D3C2D" w:rsidRDefault="006C2E65" w:rsidP="005D3C2D">
      <w:pPr>
        <w:shd w:val="clear" w:color="auto" w:fill="FFFFFF"/>
        <w:ind w:firstLine="708"/>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 xml:space="preserve"> 9 января 2018 года судья Олег Абдрахманов постановил назначить рассмотрение дела в открытом заседании в особом порядке судебного разбирательства</w:t>
      </w:r>
      <w:r w:rsidRPr="005D3C2D">
        <w:rPr>
          <w:rFonts w:ascii="Times New Roman" w:eastAsia="Times New Roman" w:hAnsi="Times New Roman" w:cs="Times New Roman"/>
          <w:i/>
          <w:iCs/>
          <w:color w:val="auto"/>
          <w:lang w:eastAsia="ru-RU" w:bidi="ar-SA"/>
        </w:rPr>
        <w:t>.</w:t>
      </w:r>
    </w:p>
    <w:p w14:paraId="49C5AA0E" w14:textId="7D6BDF54" w:rsidR="006C2E65" w:rsidRPr="005D3C2D" w:rsidRDefault="006C2E65" w:rsidP="005D3C2D">
      <w:pPr>
        <w:shd w:val="clear" w:color="auto" w:fill="FFFFFF"/>
        <w:ind w:firstLine="708"/>
        <w:jc w:val="both"/>
        <w:rPr>
          <w:rFonts w:ascii="Times New Roman" w:eastAsia="Times New Roman" w:hAnsi="Times New Roman" w:cs="Times New Roman"/>
          <w:color w:val="auto"/>
          <w:lang w:eastAsia="ru-RU" w:bidi="ar-SA"/>
        </w:rPr>
      </w:pPr>
      <w:r w:rsidRPr="005D3C2D">
        <w:rPr>
          <w:rFonts w:ascii="Times New Roman" w:eastAsia="Times New Roman" w:hAnsi="Times New Roman" w:cs="Times New Roman"/>
          <w:color w:val="auto"/>
          <w:lang w:eastAsia="ru-RU" w:bidi="ar-SA"/>
        </w:rPr>
        <w:t>20 февраля 2018 года, председатель Чишминского районного суда Республики Башкортостан Наталья Гонтарь вынесла приговор бывшему оперуполномоченному уголовного розыска Ильмиру Амирханову. Он был признан виновным в совершении преступления, предусмотренного п.</w:t>
      </w:r>
      <w:r w:rsidR="00FF79B5" w:rsidRPr="005D3C2D">
        <w:rPr>
          <w:rFonts w:ascii="Times New Roman" w:eastAsia="Times New Roman" w:hAnsi="Times New Roman" w:cs="Times New Roman"/>
          <w:color w:val="auto"/>
          <w:lang w:eastAsia="ru-RU" w:bidi="ar-SA"/>
        </w:rPr>
        <w:t xml:space="preserve"> </w:t>
      </w:r>
      <w:r w:rsidRPr="005D3C2D">
        <w:rPr>
          <w:rFonts w:ascii="Times New Roman" w:eastAsia="Times New Roman" w:hAnsi="Times New Roman" w:cs="Times New Roman"/>
          <w:color w:val="auto"/>
          <w:lang w:eastAsia="ru-RU" w:bidi="ar-SA"/>
        </w:rPr>
        <w:t>«</w:t>
      </w:r>
      <w:r w:rsidR="00FF79B5" w:rsidRPr="005D3C2D">
        <w:rPr>
          <w:rFonts w:ascii="Times New Roman" w:eastAsia="Times New Roman" w:hAnsi="Times New Roman" w:cs="Times New Roman"/>
          <w:color w:val="auto"/>
          <w:lang w:eastAsia="ru-RU" w:bidi="ar-SA"/>
        </w:rPr>
        <w:t>а</w:t>
      </w:r>
      <w:r w:rsidRPr="005D3C2D">
        <w:rPr>
          <w:rFonts w:ascii="Times New Roman" w:eastAsia="Times New Roman" w:hAnsi="Times New Roman" w:cs="Times New Roman"/>
          <w:color w:val="auto"/>
          <w:lang w:eastAsia="ru-RU" w:bidi="ar-SA"/>
        </w:rPr>
        <w:t>» ч. 3 ст. 286 УК РФ («Превышение должностных полномочий с применением насилия»), и приговорен к четырем годам лишения свободы условно.</w:t>
      </w:r>
    </w:p>
    <w:p w14:paraId="3F19C483" w14:textId="0062177D" w:rsidR="006C2E65" w:rsidRPr="005D3C2D" w:rsidRDefault="006C2E65" w:rsidP="005D3C2D">
      <w:pPr>
        <w:shd w:val="clear" w:color="auto" w:fill="FFFFFF"/>
        <w:ind w:firstLine="708"/>
        <w:jc w:val="both"/>
        <w:rPr>
          <w:rFonts w:ascii="Arial" w:eastAsia="Times New Roman" w:hAnsi="Arial" w:cs="Arial"/>
          <w:color w:val="585858"/>
          <w:lang w:eastAsia="ru-RU" w:bidi="ar-SA"/>
        </w:rPr>
      </w:pPr>
      <w:r w:rsidRPr="005D3C2D">
        <w:rPr>
          <w:rFonts w:ascii="Times New Roman" w:eastAsia="Times New Roman" w:hAnsi="Times New Roman" w:cs="Times New Roman"/>
          <w:color w:val="auto"/>
          <w:lang w:eastAsia="ru-RU" w:bidi="ar-SA"/>
        </w:rPr>
        <w:t>Подсудимый Ильмир Амирханов полностью признал свою вину, раскаялся, принес свои извинения не только Денису Юмагулову, но и его родителям, а также выплатил потерпевшему триста тысяч рублей в качестве компенсации. В связи с этим потерпевший ходатайствовал перед судьей о назначении подсудимому наказания, не связанного с реальным лишением свободы.</w:t>
      </w:r>
    </w:p>
    <w:p w14:paraId="2E2D1082" w14:textId="77777777" w:rsidR="00535931" w:rsidRPr="005D3C2D" w:rsidRDefault="00535931" w:rsidP="005D3C2D">
      <w:pPr>
        <w:ind w:firstLine="850"/>
        <w:jc w:val="both"/>
        <w:rPr>
          <w:rFonts w:ascii="Times New Roman" w:hAnsi="Times New Roman" w:cs="Times New Roman"/>
        </w:rPr>
      </w:pPr>
    </w:p>
    <w:p w14:paraId="11DF2871" w14:textId="77777777" w:rsidR="00535931" w:rsidRDefault="00535931">
      <w:pPr>
        <w:ind w:firstLine="850"/>
        <w:jc w:val="both"/>
        <w:rPr>
          <w:rFonts w:ascii="Times New Roman" w:hAnsi="Times New Roman" w:cs="Times New Roman"/>
        </w:rPr>
      </w:pPr>
    </w:p>
    <w:p w14:paraId="391F2907" w14:textId="77777777" w:rsidR="00535931" w:rsidRDefault="007C7600">
      <w:pPr>
        <w:pBdr>
          <w:bottom w:val="single" w:sz="8" w:space="2" w:color="000001"/>
        </w:pBdr>
        <w:spacing w:after="160" w:line="100" w:lineRule="atLeast"/>
        <w:jc w:val="both"/>
        <w:rPr>
          <w:rFonts w:hint="eastAsia"/>
        </w:rPr>
      </w:pPr>
      <w:r>
        <w:rPr>
          <w:rFonts w:asciiTheme="minorHAnsi" w:eastAsiaTheme="minorHAnsi" w:hAnsiTheme="minorHAnsi" w:cs="Times New Roman"/>
          <w:b/>
          <w:bCs/>
          <w:lang w:eastAsia="en-US" w:bidi="ar-SA"/>
        </w:rPr>
        <w:t>Главные процессуальные документы</w:t>
      </w:r>
    </w:p>
    <w:p w14:paraId="7B75D14C" w14:textId="77777777" w:rsidR="00535931" w:rsidRDefault="007C7600">
      <w:pPr>
        <w:spacing w:after="160" w:line="259" w:lineRule="auto"/>
        <w:rPr>
          <w:rFonts w:hint="eastAsia"/>
        </w:rPr>
      </w:pPr>
      <w:r>
        <w:rPr>
          <w:rFonts w:asciiTheme="minorHAnsi" w:eastAsiaTheme="minorHAnsi" w:hAnsiTheme="minorHAnsi" w:cs="Times New Roman"/>
          <w:b/>
          <w:i/>
          <w:iCs/>
          <w:u w:val="single"/>
          <w:lang w:eastAsia="en-US" w:bidi="ar-SA"/>
        </w:rPr>
        <w:t>Документы внутригосударственного расследования</w:t>
      </w:r>
    </w:p>
    <w:p w14:paraId="71EB560E" w14:textId="77777777" w:rsidR="00535931" w:rsidRPr="00040147" w:rsidRDefault="00535931">
      <w:pPr>
        <w:ind w:firstLine="850"/>
        <w:jc w:val="both"/>
        <w:rPr>
          <w:rFonts w:ascii="Times New Roman" w:hAnsi="Times New Roman" w:cs="Times New Roman"/>
          <w:b/>
          <w:bCs/>
          <w:color w:val="auto"/>
        </w:rPr>
      </w:pPr>
    </w:p>
    <w:p w14:paraId="240D37FC" w14:textId="77777777" w:rsidR="00040147" w:rsidRPr="00040147" w:rsidRDefault="00040147" w:rsidP="00040147">
      <w:pPr>
        <w:ind w:firstLine="851"/>
        <w:rPr>
          <w:rFonts w:eastAsia="Times New Roman" w:cs="Liberation Serif"/>
          <w:color w:val="auto"/>
          <w:lang w:eastAsia="ru-RU" w:bidi="ar-SA"/>
        </w:rPr>
      </w:pPr>
      <w:bookmarkStart w:id="1" w:name="__DdeLink__244_3113815261"/>
      <w:bookmarkEnd w:id="1"/>
      <w:r w:rsidRPr="00040147">
        <w:rPr>
          <w:rFonts w:ascii="Times New Roman" w:eastAsia="Times New Roman" w:hAnsi="Times New Roman" w:cs="Times New Roman"/>
          <w:b/>
          <w:bCs/>
          <w:color w:val="auto"/>
          <w:sz w:val="20"/>
          <w:szCs w:val="20"/>
          <w:lang w:eastAsia="ru-RU" w:bidi="ar-SA"/>
        </w:rPr>
        <w:lastRenderedPageBreak/>
        <w:t>Постановление старшего следователя по особо важным делам межрайонного следственного отдела по Чишминскому району СУ СК России по Республике Башкортостан Шункарова А.Ф. о возбуждении уголовного дела; 05.05.2017</w:t>
      </w:r>
    </w:p>
    <w:p w14:paraId="1788CDFF" w14:textId="77777777" w:rsidR="00040147" w:rsidRPr="00040147" w:rsidRDefault="00040147" w:rsidP="00040147">
      <w:pPr>
        <w:ind w:firstLine="851"/>
        <w:rPr>
          <w:rFonts w:eastAsia="Times New Roman" w:cs="Liberation Serif"/>
          <w:color w:val="auto"/>
          <w:lang w:eastAsia="ru-RU" w:bidi="ar-SA"/>
        </w:rPr>
      </w:pPr>
      <w:r w:rsidRPr="00040147">
        <w:rPr>
          <w:rFonts w:ascii="Times New Roman" w:eastAsia="Times New Roman" w:hAnsi="Times New Roman" w:cs="Times New Roman"/>
          <w:b/>
          <w:bCs/>
          <w:color w:val="auto"/>
          <w:sz w:val="20"/>
          <w:szCs w:val="20"/>
          <w:lang w:eastAsia="ru-RU" w:bidi="ar-SA"/>
        </w:rPr>
        <w:t>Постановление судьи Чишминского районного суда Республики Башкортостан Якупова Н.З. об избрании Амирханову И.Х. меры пресечения в виде домашнего ареста; 06.05.2017</w:t>
      </w:r>
    </w:p>
    <w:p w14:paraId="778CC706" w14:textId="77777777" w:rsidR="00040147" w:rsidRPr="00040147" w:rsidRDefault="00040147" w:rsidP="00040147">
      <w:pPr>
        <w:ind w:firstLine="851"/>
        <w:rPr>
          <w:rFonts w:eastAsia="Times New Roman" w:cs="Liberation Serif"/>
          <w:color w:val="auto"/>
          <w:lang w:eastAsia="ru-RU" w:bidi="ar-SA"/>
        </w:rPr>
      </w:pPr>
      <w:r w:rsidRPr="00040147">
        <w:rPr>
          <w:rFonts w:ascii="Times New Roman" w:eastAsia="Times New Roman" w:hAnsi="Times New Roman" w:cs="Times New Roman"/>
          <w:b/>
          <w:bCs/>
          <w:color w:val="auto"/>
          <w:sz w:val="20"/>
          <w:szCs w:val="20"/>
          <w:lang w:eastAsia="ru-RU" w:bidi="ar-SA"/>
        </w:rPr>
        <w:t>Обращение Литвинова Е.Е. к и.о. руководителя СУ СК РФ по Республике Башкортостан Русанову Ю.Л. о передаче уголовного дела в производство СУ СК РФ по Республике Башкортостан; 21.06.2017</w:t>
      </w:r>
    </w:p>
    <w:p w14:paraId="43BC99FD" w14:textId="77777777" w:rsidR="00040147" w:rsidRPr="00040147" w:rsidRDefault="00040147" w:rsidP="00040147">
      <w:pPr>
        <w:ind w:firstLine="851"/>
        <w:rPr>
          <w:rFonts w:eastAsia="Times New Roman" w:cs="Liberation Serif"/>
          <w:color w:val="auto"/>
          <w:lang w:eastAsia="ru-RU" w:bidi="ar-SA"/>
        </w:rPr>
      </w:pPr>
      <w:r w:rsidRPr="00040147">
        <w:rPr>
          <w:rFonts w:ascii="Times New Roman" w:eastAsia="Times New Roman" w:hAnsi="Times New Roman" w:cs="Times New Roman"/>
          <w:b/>
          <w:bCs/>
          <w:color w:val="auto"/>
          <w:sz w:val="20"/>
          <w:szCs w:val="20"/>
          <w:lang w:eastAsia="ru-RU" w:bidi="ar-SA"/>
        </w:rPr>
        <w:t>Ответ руководителя первого отдела процессуального контроля СУ СК РФ по Республике Башкортостан Дулкарнаева М.С. на обращение от 21.06.2017; 06.07.2017</w:t>
      </w:r>
    </w:p>
    <w:p w14:paraId="17A9DA08" w14:textId="3C902B71" w:rsidR="00040147" w:rsidRPr="00040147" w:rsidRDefault="00040147" w:rsidP="00040147">
      <w:pPr>
        <w:ind w:firstLine="851"/>
        <w:rPr>
          <w:rFonts w:eastAsia="Times New Roman" w:cs="Liberation Serif"/>
          <w:color w:val="auto"/>
          <w:lang w:eastAsia="ru-RU" w:bidi="ar-SA"/>
        </w:rPr>
      </w:pPr>
      <w:r w:rsidRPr="00040147">
        <w:rPr>
          <w:rFonts w:ascii="Times New Roman" w:eastAsia="Times New Roman" w:hAnsi="Times New Roman" w:cs="Times New Roman"/>
          <w:b/>
          <w:bCs/>
          <w:color w:val="auto"/>
          <w:sz w:val="20"/>
          <w:szCs w:val="20"/>
          <w:lang w:eastAsia="ru-RU" w:bidi="ar-SA"/>
        </w:rPr>
        <w:t>Приговор судьи Чишминского районного суда Республики Башкортостан Гонтарь Н.Ю. в отношении Амирханова И.Х.; 20.0</w:t>
      </w:r>
      <w:r>
        <w:rPr>
          <w:rFonts w:ascii="Times New Roman" w:eastAsia="Times New Roman" w:hAnsi="Times New Roman" w:cs="Times New Roman"/>
          <w:b/>
          <w:bCs/>
          <w:color w:val="auto"/>
          <w:sz w:val="20"/>
          <w:szCs w:val="20"/>
          <w:lang w:eastAsia="ru-RU" w:bidi="ar-SA"/>
        </w:rPr>
        <w:t>2</w:t>
      </w:r>
      <w:r w:rsidRPr="00040147">
        <w:rPr>
          <w:rFonts w:ascii="Times New Roman" w:eastAsia="Times New Roman" w:hAnsi="Times New Roman" w:cs="Times New Roman"/>
          <w:b/>
          <w:bCs/>
          <w:color w:val="auto"/>
          <w:sz w:val="20"/>
          <w:szCs w:val="20"/>
          <w:lang w:eastAsia="ru-RU" w:bidi="ar-SA"/>
        </w:rPr>
        <w:t>.2018</w:t>
      </w:r>
    </w:p>
    <w:p w14:paraId="7AD4C611" w14:textId="77777777" w:rsidR="00535931" w:rsidRPr="00040147" w:rsidRDefault="00535931" w:rsidP="00040147">
      <w:pPr>
        <w:ind w:firstLine="850"/>
        <w:jc w:val="both"/>
        <w:rPr>
          <w:rFonts w:ascii="Times New Roman" w:hAnsi="Times New Roman" w:cs="Times New Roman"/>
          <w:b/>
          <w:bCs/>
          <w:color w:val="auto"/>
          <w:sz w:val="20"/>
          <w:szCs w:val="20"/>
          <w:highlight w:val="yellow"/>
        </w:rPr>
      </w:pPr>
    </w:p>
    <w:p w14:paraId="4FBF810C" w14:textId="77777777" w:rsidR="00535931" w:rsidRPr="00040147" w:rsidRDefault="00535931" w:rsidP="00CD4711">
      <w:pPr>
        <w:ind w:firstLine="850"/>
        <w:jc w:val="both"/>
        <w:rPr>
          <w:rFonts w:ascii="Times New Roman" w:hAnsi="Times New Roman" w:cs="Times New Roman"/>
          <w:b/>
          <w:bCs/>
          <w:color w:val="auto"/>
          <w:sz w:val="20"/>
          <w:szCs w:val="20"/>
          <w:highlight w:val="yellow"/>
        </w:rPr>
      </w:pPr>
    </w:p>
    <w:p w14:paraId="00C68168" w14:textId="77777777" w:rsidR="00535931" w:rsidRPr="00040147" w:rsidRDefault="00535931" w:rsidP="00CD4711">
      <w:pPr>
        <w:ind w:firstLine="850"/>
        <w:jc w:val="both"/>
        <w:rPr>
          <w:rFonts w:ascii="Times New Roman" w:hAnsi="Times New Roman" w:cs="Times New Roman"/>
          <w:b/>
          <w:bCs/>
          <w:color w:val="auto"/>
          <w:sz w:val="20"/>
          <w:szCs w:val="20"/>
        </w:rPr>
      </w:pPr>
    </w:p>
    <w:sectPr w:rsidR="00535931" w:rsidRPr="0004014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31"/>
    <w:rsid w:val="00040147"/>
    <w:rsid w:val="00206D8A"/>
    <w:rsid w:val="002855BB"/>
    <w:rsid w:val="002E797D"/>
    <w:rsid w:val="004F72E9"/>
    <w:rsid w:val="00535931"/>
    <w:rsid w:val="005D3C2D"/>
    <w:rsid w:val="00677CF3"/>
    <w:rsid w:val="006C2E65"/>
    <w:rsid w:val="00764E9D"/>
    <w:rsid w:val="007C7600"/>
    <w:rsid w:val="00B870FB"/>
    <w:rsid w:val="00C05CBE"/>
    <w:rsid w:val="00C067F4"/>
    <w:rsid w:val="00C77D88"/>
    <w:rsid w:val="00C81A37"/>
    <w:rsid w:val="00CD4711"/>
    <w:rsid w:val="00E26DB0"/>
    <w:rsid w:val="00F3225D"/>
    <w:rsid w:val="00FC7DC0"/>
    <w:rsid w:val="00FF79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27</cp:revision>
  <dcterms:created xsi:type="dcterms:W3CDTF">2020-12-10T15:01:00Z</dcterms:created>
  <dcterms:modified xsi:type="dcterms:W3CDTF">2021-06-25T08:52:00Z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