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EFA8" w14:textId="64A2DE27" w:rsidR="00804E5C" w:rsidRDefault="00C72781">
      <w:pPr>
        <w:spacing w:after="0" w:line="240" w:lineRule="auto"/>
        <w:jc w:val="both"/>
        <w:rPr>
          <w:rFonts w:ascii="Liberation Serif" w:eastAsia="SimSun" w:hAnsi="Liberation Serif" w:cs="Mangal" w:hint="eastAsia"/>
          <w:color w:val="00000A"/>
          <w:sz w:val="24"/>
          <w:szCs w:val="24"/>
          <w:lang w:eastAsia="zh-CN" w:bidi="hi-IN"/>
        </w:rPr>
      </w:pPr>
      <w:r>
        <w:rPr>
          <w:rFonts w:ascii="Times New Roman" w:eastAsia="SimSun" w:hAnsi="Times New Roman" w:cs="Times New Roman"/>
          <w:b/>
          <w:bCs/>
          <w:color w:val="00000A"/>
          <w:sz w:val="24"/>
          <w:szCs w:val="24"/>
          <w:lang w:eastAsia="zh-CN" w:bidi="hi-IN"/>
        </w:rPr>
        <w:t xml:space="preserve">В </w:t>
      </w:r>
      <w:r w:rsidR="00D95052">
        <w:rPr>
          <w:rFonts w:ascii="Times New Roman" w:eastAsia="SimSun" w:hAnsi="Times New Roman" w:cs="Times New Roman"/>
          <w:b/>
          <w:bCs/>
          <w:color w:val="00000A"/>
          <w:sz w:val="24"/>
          <w:szCs w:val="24"/>
          <w:lang w:eastAsia="zh-CN" w:bidi="hi-IN"/>
        </w:rPr>
        <w:t xml:space="preserve">защиту прав Ивана Белова и Павла Якушева </w:t>
      </w:r>
    </w:p>
    <w:p w14:paraId="47E2E795" w14:textId="77777777" w:rsidR="00804E5C" w:rsidRDefault="00804E5C">
      <w:pPr>
        <w:pStyle w:val="a8"/>
        <w:ind w:firstLine="993"/>
        <w:jc w:val="both"/>
        <w:rPr>
          <w:rFonts w:ascii="Times New Roman" w:hAnsi="Times New Roman" w:cs="Times New Roman"/>
          <w:b/>
          <w:bCs/>
          <w:sz w:val="20"/>
          <w:szCs w:val="20"/>
        </w:rPr>
      </w:pPr>
    </w:p>
    <w:p w14:paraId="66DB1A04" w14:textId="77777777" w:rsidR="00804E5C" w:rsidRDefault="00D95052">
      <w:pPr>
        <w:pStyle w:val="a8"/>
        <w:ind w:firstLine="993"/>
        <w:jc w:val="both"/>
        <w:rPr>
          <w:rFonts w:hint="eastAsia"/>
        </w:rPr>
      </w:pPr>
      <w:r>
        <w:rPr>
          <w:rFonts w:ascii="Times New Roman" w:hAnsi="Times New Roman" w:cs="Times New Roman"/>
          <w:bCs/>
        </w:rPr>
        <w:t>В ночь с 25 по 26 апреля 2017 года жертвы – Павел Якушев и Иван Белов – были избиты сотрудниками ОУР во время задержания при попытке выноса моста от трактора с территории заброшенной пилорамы на севере Нижегородской области. После доставления Павла Якушева в отделение полиции г. Ветлуга, он повторно подвергся насилию: начальник местного отделения уголовного розыска Мерлугов А.Ю. лично жестоко избивал жертву руками и ногами в служебном кабинете, а также нанёс несколько ударов деревянной доской от ящика стола и электрическим обогревателем. «</w:t>
      </w:r>
      <w:r>
        <w:rPr>
          <w:rFonts w:ascii="Times New Roman" w:hAnsi="Times New Roman" w:cs="Times New Roman"/>
          <w:bCs/>
          <w:i/>
        </w:rPr>
        <w:t>Голову он мне в двух местах пробил, лопатку, по пальцам стучал. Там еще карта района большая стояла, так он все деревни на карте перечислял, на которые моя кровь брызгала. На мне вообще места живого не было</w:t>
      </w:r>
      <w:r>
        <w:rPr>
          <w:rFonts w:ascii="Times New Roman" w:hAnsi="Times New Roman" w:cs="Times New Roman"/>
          <w:bCs/>
        </w:rPr>
        <w:t>», — вспоминает события той ночи Павел Якушев.</w:t>
      </w:r>
    </w:p>
    <w:p w14:paraId="7E81F1F4" w14:textId="77777777" w:rsidR="00804E5C" w:rsidRDefault="00D95052">
      <w:pPr>
        <w:pStyle w:val="a8"/>
        <w:ind w:firstLine="993"/>
        <w:jc w:val="both"/>
        <w:rPr>
          <w:rFonts w:ascii="Times New Roman" w:hAnsi="Times New Roman" w:cs="Times New Roman"/>
          <w:bCs/>
        </w:rPr>
      </w:pPr>
      <w:r>
        <w:rPr>
          <w:rFonts w:ascii="Times New Roman" w:hAnsi="Times New Roman" w:cs="Times New Roman"/>
          <w:bCs/>
        </w:rPr>
        <w:t>На следующий день после избиения, 27 марта 2017 года, Якушевым было подано сообщение о совершении в отношении него преступления в Уренский МСО СУ СК РФ по Нижегородской области, аналогичное заявление в тот же день было подано и Иваном Беловым.</w:t>
      </w:r>
    </w:p>
    <w:p w14:paraId="5A2C0A10" w14:textId="77777777" w:rsidR="00804E5C" w:rsidRDefault="00D95052">
      <w:pPr>
        <w:pStyle w:val="a8"/>
        <w:ind w:firstLine="993"/>
        <w:jc w:val="both"/>
        <w:rPr>
          <w:rFonts w:hint="eastAsia"/>
        </w:rPr>
      </w:pPr>
      <w:r>
        <w:rPr>
          <w:rFonts w:ascii="Times New Roman" w:hAnsi="Times New Roman" w:cs="Times New Roman"/>
          <w:bCs/>
        </w:rPr>
        <w:t>Согласно заключению эксперта, у Якушева были зафиксированы многочисленные телесные повреждения: две раны в теменно-затылочной области слева и теменной области, ссадина и кровоподтек надлопаточной области слева, кровоподтеки подвздошной области слева, рана третьего пальца левой кисти, рана правой кисти, ссадина левого коленного сустава, кровоизлияние под ногтевую пластинку и в мягкие ткани ногтевой фаланги первого пальца правой кисти. У Ивана Белова эксперт зафиксировал гематому и отек мягких тканей в области века, гематому в области ушной раковины, гематомы и ссадины в области спины. Кроме того, как сообщил Иван, после ударов по лицу, полученных от сотрудника полиции, у него начались проблемы со зрением. Окулист диагностировал у него регматогенную отслойку сетчатки, эпиретинальный фиброз.</w:t>
      </w:r>
    </w:p>
    <w:p w14:paraId="668ADB5B" w14:textId="77777777" w:rsidR="00804E5C" w:rsidRDefault="00D95052">
      <w:pPr>
        <w:pStyle w:val="a8"/>
        <w:ind w:firstLine="993"/>
        <w:jc w:val="both"/>
        <w:rPr>
          <w:rFonts w:ascii="Times New Roman" w:hAnsi="Times New Roman" w:cs="Times New Roman"/>
          <w:bCs/>
        </w:rPr>
      </w:pPr>
      <w:r>
        <w:rPr>
          <w:rFonts w:ascii="Times New Roman" w:hAnsi="Times New Roman" w:cs="Times New Roman"/>
          <w:bCs/>
        </w:rPr>
        <w:t>Стоит отметить, что следствие, а в дальнейшем и суд не установили причастность Якушева и Белова к краже. Оба приняли участие в процессе в качестве свидетелей. К ответственности был привлечен лишь инициатор ночного похода на пилораму – он был признан виновным в покушении на кражу и приговорен к двумстам пятидесяти часам обязательных работ.</w:t>
      </w:r>
    </w:p>
    <w:p w14:paraId="780E2033" w14:textId="09AA1A39" w:rsidR="00804E5C" w:rsidRDefault="00D95052">
      <w:pPr>
        <w:pStyle w:val="a8"/>
        <w:ind w:firstLine="993"/>
        <w:jc w:val="both"/>
        <w:rPr>
          <w:rFonts w:ascii="Times New Roman" w:hAnsi="Times New Roman" w:cs="Times New Roman"/>
          <w:bCs/>
        </w:rPr>
      </w:pPr>
      <w:r>
        <w:rPr>
          <w:rFonts w:ascii="Times New Roman" w:hAnsi="Times New Roman" w:cs="Times New Roman"/>
          <w:bCs/>
        </w:rPr>
        <w:t xml:space="preserve">Осознавая, что привлечь сотрудников полиции к ответственности своими силами в отдалённом районе на севере области будет непросто, Павел Якушев 2 мая 2017 г. обратился </w:t>
      </w:r>
      <w:r w:rsidR="00C72781">
        <w:rPr>
          <w:rFonts w:ascii="Times New Roman" w:hAnsi="Times New Roman" w:cs="Times New Roman"/>
          <w:bCs/>
        </w:rPr>
        <w:t xml:space="preserve">к нижегородским правозащитникам </w:t>
      </w:r>
      <w:r>
        <w:rPr>
          <w:rFonts w:ascii="Times New Roman" w:hAnsi="Times New Roman" w:cs="Times New Roman"/>
          <w:bCs/>
        </w:rPr>
        <w:t xml:space="preserve">с заявлением о проведении общественного расследования и оказании ему юридической помощи. Через несколько дней с аналогичным заявлением обратился и Белов Иван. </w:t>
      </w:r>
    </w:p>
    <w:p w14:paraId="50F6452E" w14:textId="77777777" w:rsidR="00804E5C" w:rsidRDefault="00D95052">
      <w:pPr>
        <w:pStyle w:val="a8"/>
        <w:ind w:firstLine="993"/>
        <w:jc w:val="both"/>
        <w:rPr>
          <w:rFonts w:ascii="Times New Roman" w:hAnsi="Times New Roman" w:cs="Times New Roman"/>
          <w:bCs/>
        </w:rPr>
      </w:pPr>
      <w:r>
        <w:rPr>
          <w:rFonts w:ascii="Times New Roman" w:hAnsi="Times New Roman" w:cs="Times New Roman"/>
          <w:bCs/>
        </w:rPr>
        <w:t xml:space="preserve">Должностными лицами уренского МСО СУ СК РФ по Нижегородской области доследственная проверка по сообщению о преступлении откровенно саботировалась: Иван Белов был впервые опрошен уренским следователем лишь спустя несколько месяцев после начала проверки, а Павел Якушев – почти через год; пять раз следователями выносились постановления об отказе в возбуждении уголовного дела, впоследствии отменённые как незаконные. </w:t>
      </w:r>
    </w:p>
    <w:p w14:paraId="12C8CAE8" w14:textId="5B6C6BB9" w:rsidR="00804E5C" w:rsidRDefault="00D95052">
      <w:pPr>
        <w:pStyle w:val="a8"/>
        <w:ind w:firstLine="993"/>
        <w:jc w:val="both"/>
        <w:rPr>
          <w:rFonts w:ascii="Times New Roman" w:hAnsi="Times New Roman" w:cs="Times New Roman"/>
          <w:bCs/>
        </w:rPr>
      </w:pPr>
      <w:r>
        <w:rPr>
          <w:rFonts w:ascii="Times New Roman" w:hAnsi="Times New Roman" w:cs="Times New Roman"/>
          <w:bCs/>
        </w:rPr>
        <w:t xml:space="preserve">После неоднократных обращений </w:t>
      </w:r>
      <w:r w:rsidR="00C72781">
        <w:rPr>
          <w:rFonts w:ascii="Times New Roman" w:hAnsi="Times New Roman" w:cs="Times New Roman"/>
          <w:bCs/>
        </w:rPr>
        <w:t xml:space="preserve">правозащитников </w:t>
      </w:r>
      <w:r>
        <w:rPr>
          <w:rFonts w:ascii="Times New Roman" w:hAnsi="Times New Roman" w:cs="Times New Roman"/>
          <w:bCs/>
        </w:rPr>
        <w:t>к руководству регионального следственного управления работа местных следователей несколько активизировалась. Однако, после активизации следствия проявили себя и сотрудники полиции, которых заявители обвиняют в избиении. </w:t>
      </w:r>
    </w:p>
    <w:p w14:paraId="3C1CEDEA" w14:textId="77777777" w:rsidR="00804E5C" w:rsidRDefault="00D95052">
      <w:pPr>
        <w:pStyle w:val="a8"/>
        <w:ind w:firstLine="993"/>
        <w:jc w:val="both"/>
        <w:rPr>
          <w:rFonts w:hint="eastAsia"/>
        </w:rPr>
      </w:pPr>
      <w:r>
        <w:rPr>
          <w:rFonts w:ascii="Times New Roman" w:hAnsi="Times New Roman" w:cs="Times New Roman"/>
          <w:bCs/>
        </w:rPr>
        <w:t xml:space="preserve"> Иван Белов рассказал следствию, что 30 января 2018 года к нему на работу приехали двое полицейских, в одном он узнал начальника местного отделения полиции Александра Назарова. Тот, как утверждает Иван, стал предлагать ему различные варианты «договориться» и убеждал отказаться от претензий в адрес его подчиненных. Потерпевший отказался и ушел, но тем же вечером был задержан возле собственного дома и доставлен в ветлужское отделение полиции, якобы по подозрению в хранении наркотических средств. </w:t>
      </w:r>
      <w:r>
        <w:rPr>
          <w:rFonts w:ascii="Times New Roman" w:hAnsi="Times New Roman" w:cs="Times New Roman"/>
          <w:bCs/>
        </w:rPr>
        <w:lastRenderedPageBreak/>
        <w:t>В ходе досмотра личных вещей Ивана Белова никаких запрещенных предметов и веществ полицейские не обнаружили. Однако затем, как сообщил Белов, начальник местного уголовного розыска Антон Мерлугов предупредил его: </w:t>
      </w:r>
      <w:r>
        <w:rPr>
          <w:rFonts w:ascii="Times New Roman" w:hAnsi="Times New Roman" w:cs="Times New Roman"/>
          <w:bCs/>
          <w:i/>
          <w:iCs/>
        </w:rPr>
        <w:t>«Ты понял, что это была только репетиция? В следующий раз все может закончиться по-другому, в следующий раз обязательно найдут!»</w:t>
      </w:r>
    </w:p>
    <w:p w14:paraId="3CDFF65C" w14:textId="0C3153C6" w:rsidR="00804E5C" w:rsidRDefault="00D95052">
      <w:pPr>
        <w:pStyle w:val="a8"/>
        <w:ind w:firstLine="993"/>
        <w:jc w:val="both"/>
        <w:rPr>
          <w:rFonts w:ascii="Times New Roman" w:hAnsi="Times New Roman" w:cs="Times New Roman"/>
          <w:bCs/>
        </w:rPr>
      </w:pPr>
      <w:r>
        <w:rPr>
          <w:rFonts w:ascii="Times New Roman" w:hAnsi="Times New Roman" w:cs="Times New Roman"/>
          <w:bCs/>
        </w:rPr>
        <w:t>Произошедшее Иван воспринял как реальную угрозу со стороны полицейских. О произошедшем он сообщил</w:t>
      </w:r>
      <w:r w:rsidR="00C72781">
        <w:rPr>
          <w:rFonts w:ascii="Times New Roman" w:hAnsi="Times New Roman" w:cs="Times New Roman"/>
          <w:bCs/>
        </w:rPr>
        <w:t xml:space="preserve">  правозащитникам</w:t>
      </w:r>
      <w:r>
        <w:rPr>
          <w:rFonts w:ascii="Times New Roman" w:hAnsi="Times New Roman" w:cs="Times New Roman"/>
          <w:bCs/>
        </w:rPr>
        <w:t>, а на следующий день уволился с работы и уехал из города Ветлуги.</w:t>
      </w:r>
    </w:p>
    <w:p w14:paraId="76FB04C8" w14:textId="77777777" w:rsidR="00804E5C" w:rsidRDefault="00D95052">
      <w:pPr>
        <w:pStyle w:val="a8"/>
        <w:ind w:firstLine="993"/>
        <w:jc w:val="both"/>
        <w:rPr>
          <w:rFonts w:ascii="Times New Roman" w:hAnsi="Times New Roman" w:cs="Times New Roman"/>
          <w:bCs/>
        </w:rPr>
      </w:pPr>
      <w:r>
        <w:rPr>
          <w:rFonts w:ascii="Times New Roman" w:hAnsi="Times New Roman" w:cs="Times New Roman"/>
          <w:bCs/>
        </w:rPr>
        <w:t>В сложившейся ситуации 1 февраля 2018 года правозащитники обратились к руководителю областного следственного управления Андрею Виноградову. Он внимательно выслушал заявителя и распорядился передать материал проверки в производство первого отдела по расследованию особо важных дел СУ СК РФ по Нижегородской области.</w:t>
      </w:r>
    </w:p>
    <w:p w14:paraId="16F352F0" w14:textId="77777777" w:rsidR="00804E5C" w:rsidRDefault="00D95052">
      <w:pPr>
        <w:pStyle w:val="a8"/>
        <w:ind w:firstLine="993"/>
        <w:jc w:val="both"/>
        <w:rPr>
          <w:rFonts w:hint="eastAsia"/>
        </w:rPr>
      </w:pPr>
      <w:r>
        <w:rPr>
          <w:rFonts w:ascii="Times New Roman" w:hAnsi="Times New Roman" w:cs="Times New Roman"/>
          <w:bCs/>
        </w:rPr>
        <w:t>3 марта 2018 г. следователем по особо важным делам 1 отдела по расследованию особо важных дел СУ СК РФ по Нижегородской области Шошиным А.Н. было возбуждено уголовное дело «по факту умышленного применения физического насилия неустановленными сотрудниками полиции Якушеву П. Н. и Белову И. В.».</w:t>
      </w:r>
    </w:p>
    <w:p w14:paraId="0FC1726B" w14:textId="77777777" w:rsidR="00804E5C" w:rsidRDefault="00D95052">
      <w:pPr>
        <w:pStyle w:val="a8"/>
        <w:ind w:firstLine="993"/>
        <w:jc w:val="both"/>
        <w:rPr>
          <w:rFonts w:ascii="Times New Roman" w:hAnsi="Times New Roman" w:cs="Times New Roman"/>
          <w:bCs/>
        </w:rPr>
      </w:pPr>
      <w:r>
        <w:rPr>
          <w:rFonts w:ascii="Times New Roman" w:hAnsi="Times New Roman" w:cs="Times New Roman"/>
          <w:bCs/>
        </w:rPr>
        <w:t>А 14 сентября 2018 года было возбуждено уголовное дело и по факту угроз Ивану Белову. В постановлении указывалось, что уголовное дело по ч. 1 ст. 286 УК РФ («Превышение должностных полномочий») возбуждено в отношении начальника уголовного розыска ветлужского отделения полиции Нижегородской области Антона Мерлугова.</w:t>
      </w:r>
    </w:p>
    <w:p w14:paraId="0B4F3350" w14:textId="77777777" w:rsidR="00804E5C" w:rsidRDefault="00435B31" w:rsidP="00435B31">
      <w:pPr>
        <w:pStyle w:val="a8"/>
        <w:ind w:firstLine="993"/>
        <w:jc w:val="both"/>
        <w:rPr>
          <w:rFonts w:ascii="Times New Roman" w:hAnsi="Times New Roman" w:cs="Times New Roman"/>
          <w:bCs/>
        </w:rPr>
      </w:pPr>
      <w:r w:rsidRPr="00435B31">
        <w:rPr>
          <w:rFonts w:ascii="Times New Roman" w:hAnsi="Times New Roman" w:cs="Times New Roman"/>
          <w:bCs/>
        </w:rPr>
        <w:t>23 апреля 2019 года Антону Мерлугову было предъявлено обвинение по эпизоду с избиением и пытками и по эпизоду с угрозами сфабриковать уголовное дел, а 30 мая 2019 года, после утверждения обвинительного заключения, уголовное дело было направлено в Ветлужский районный суд Нижегородской области.</w:t>
      </w:r>
    </w:p>
    <w:p w14:paraId="78703FA1" w14:textId="77777777" w:rsidR="00A23C43" w:rsidRDefault="00A23C43" w:rsidP="00435B31">
      <w:pPr>
        <w:pStyle w:val="a8"/>
        <w:ind w:firstLine="993"/>
        <w:jc w:val="both"/>
        <w:rPr>
          <w:rFonts w:ascii="Times New Roman" w:hAnsi="Times New Roman" w:cs="Times New Roman"/>
          <w:bCs/>
        </w:rPr>
      </w:pPr>
      <w:r w:rsidRPr="00A23C43">
        <w:rPr>
          <w:rFonts w:ascii="Times New Roman" w:hAnsi="Times New Roman" w:cs="Times New Roman"/>
          <w:bCs/>
        </w:rPr>
        <w:t>9 сентября 2020 года в ходе судебного заседания Антон Мерлугов </w:t>
      </w:r>
      <w:hyperlink r:id="rId4" w:tgtFrame="_blank" w:history="1">
        <w:r w:rsidRPr="00A23C43">
          <w:rPr>
            <w:rFonts w:ascii="Times New Roman" w:hAnsi="Times New Roman" w:cs="Times New Roman"/>
            <w:bCs/>
          </w:rPr>
          <w:t>признал вину в полном объеме</w:t>
        </w:r>
      </w:hyperlink>
      <w:r w:rsidRPr="00A23C43">
        <w:rPr>
          <w:rFonts w:ascii="Times New Roman" w:hAnsi="Times New Roman" w:cs="Times New Roman"/>
          <w:bCs/>
        </w:rPr>
        <w:t>, заявил о готовности публично извиниться перед потерпевшими и компенсировать причиненный вред.</w:t>
      </w:r>
    </w:p>
    <w:p w14:paraId="0545ECD7" w14:textId="77777777" w:rsidR="00A23C43" w:rsidRPr="00435B31" w:rsidRDefault="00A23C43" w:rsidP="00435B31">
      <w:pPr>
        <w:pStyle w:val="a8"/>
        <w:ind w:firstLine="993"/>
        <w:jc w:val="both"/>
        <w:rPr>
          <w:rFonts w:ascii="Times New Roman" w:hAnsi="Times New Roman" w:cs="Times New Roman"/>
          <w:bCs/>
        </w:rPr>
      </w:pPr>
      <w:r w:rsidRPr="00A23C43">
        <w:rPr>
          <w:rFonts w:ascii="Times New Roman" w:hAnsi="Times New Roman" w:cs="Times New Roman"/>
          <w:bCs/>
        </w:rPr>
        <w:t>18 сентября 2020 года судья Уренского районного суда Нижегородской области Светлана Сапожникова вынесла в отношении Антона Мерлугова обвинительный приговор. Он был признан виновным в совершении инкриминируемых преступлений и приговорен к пяти с половиной годам лишения свободы условно. Приговор не вступил в законную силу и будет обжаловаться правозащитниками.</w:t>
      </w:r>
    </w:p>
    <w:p w14:paraId="669BB691" w14:textId="77777777" w:rsidR="00804E5C" w:rsidRDefault="00804E5C">
      <w:pPr>
        <w:widowControl w:val="0"/>
        <w:pBdr>
          <w:bottom w:val="single" w:sz="8" w:space="2" w:color="000000"/>
        </w:pBdr>
        <w:suppressAutoHyphens/>
        <w:spacing w:after="0" w:line="240" w:lineRule="auto"/>
        <w:jc w:val="both"/>
        <w:rPr>
          <w:rFonts w:ascii="Times New Roman" w:eastAsia="Droid Sans Fallback" w:hAnsi="Times New Roman" w:cs="Times New Roman"/>
          <w:b/>
          <w:bCs/>
          <w:kern w:val="2"/>
          <w:sz w:val="24"/>
          <w:szCs w:val="24"/>
          <w:lang w:eastAsia="zh-CN" w:bidi="hi-IN"/>
        </w:rPr>
      </w:pPr>
    </w:p>
    <w:p w14:paraId="7EB7B6EF" w14:textId="77777777" w:rsidR="00804E5C" w:rsidRDefault="00D95052">
      <w:pPr>
        <w:widowControl w:val="0"/>
        <w:pBdr>
          <w:bottom w:val="single" w:sz="8" w:space="2" w:color="000000"/>
        </w:pBdr>
        <w:suppressAutoHyphens/>
        <w:spacing w:after="0" w:line="240" w:lineRule="auto"/>
        <w:jc w:val="both"/>
        <w:rPr>
          <w:rFonts w:ascii="Times New Roman" w:eastAsia="Droid Sans Fallback" w:hAnsi="Times New Roman" w:cs="Times New Roman"/>
          <w:b/>
          <w:bCs/>
          <w:kern w:val="2"/>
          <w:sz w:val="24"/>
          <w:szCs w:val="24"/>
          <w:lang w:eastAsia="zh-CN" w:bidi="hi-IN"/>
        </w:rPr>
      </w:pPr>
      <w:r>
        <w:rPr>
          <w:rFonts w:ascii="Times New Roman" w:eastAsia="Droid Sans Fallback" w:hAnsi="Times New Roman" w:cs="Times New Roman"/>
          <w:b/>
          <w:bCs/>
          <w:kern w:val="2"/>
          <w:sz w:val="24"/>
          <w:szCs w:val="24"/>
          <w:lang w:eastAsia="zh-CN" w:bidi="hi-IN"/>
        </w:rPr>
        <w:t>Главные процессуальные документы</w:t>
      </w:r>
    </w:p>
    <w:p w14:paraId="68F1DBFE" w14:textId="77777777" w:rsidR="00804E5C" w:rsidRDefault="00804E5C">
      <w:pPr>
        <w:widowControl w:val="0"/>
        <w:suppressAutoHyphens/>
        <w:spacing w:after="0" w:line="240" w:lineRule="auto"/>
        <w:jc w:val="both"/>
        <w:rPr>
          <w:rFonts w:ascii="Times New Roman" w:eastAsia="Droid Sans Fallback" w:hAnsi="Times New Roman" w:cs="Times New Roman"/>
          <w:b/>
          <w:bCs/>
          <w:kern w:val="2"/>
          <w:sz w:val="24"/>
          <w:szCs w:val="24"/>
          <w:lang w:eastAsia="zh-CN" w:bidi="hi-IN"/>
        </w:rPr>
      </w:pPr>
    </w:p>
    <w:p w14:paraId="21919224" w14:textId="77777777" w:rsidR="00804E5C" w:rsidRDefault="00D95052">
      <w:pPr>
        <w:widowControl w:val="0"/>
        <w:suppressAutoHyphens/>
        <w:spacing w:after="0" w:line="240" w:lineRule="auto"/>
        <w:jc w:val="both"/>
        <w:rPr>
          <w:rFonts w:ascii="Times New Roman" w:eastAsia="Droid Sans Fallback" w:hAnsi="Times New Roman" w:cs="Times New Roman"/>
          <w:kern w:val="2"/>
          <w:sz w:val="24"/>
          <w:szCs w:val="24"/>
          <w:lang w:eastAsia="zh-CN" w:bidi="hi-IN"/>
        </w:rPr>
      </w:pPr>
      <w:r>
        <w:rPr>
          <w:rFonts w:ascii="Times New Roman" w:eastAsia="Droid Sans Fallback" w:hAnsi="Times New Roman" w:cs="Times New Roman"/>
          <w:b/>
          <w:bCs/>
          <w:i/>
          <w:iCs/>
          <w:kern w:val="2"/>
          <w:sz w:val="20"/>
          <w:szCs w:val="20"/>
          <w:u w:val="single"/>
          <w:lang w:eastAsia="zh-CN" w:bidi="hi-IN"/>
        </w:rPr>
        <w:t>Документы внутригосударственного расследования</w:t>
      </w:r>
    </w:p>
    <w:p w14:paraId="68A03403" w14:textId="77777777" w:rsidR="00804E5C" w:rsidRDefault="00804E5C">
      <w:pPr>
        <w:widowControl w:val="0"/>
        <w:suppressAutoHyphens/>
        <w:spacing w:after="0" w:line="240" w:lineRule="auto"/>
        <w:jc w:val="both"/>
        <w:rPr>
          <w:rFonts w:ascii="Times New Roman" w:eastAsia="Droid Sans Fallback" w:hAnsi="Times New Roman" w:cs="Times New Roman"/>
          <w:kern w:val="2"/>
          <w:sz w:val="24"/>
          <w:szCs w:val="24"/>
          <w:lang w:eastAsia="zh-CN" w:bidi="hi-IN"/>
        </w:rPr>
      </w:pPr>
    </w:p>
    <w:p w14:paraId="64F8351F"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Заявление Якушева П.Н. о преступлении в Уренский МСО СУ СК РФ по Нижегородской области; 27.04.2017</w:t>
      </w:r>
    </w:p>
    <w:p w14:paraId="211AE4E5"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Заявление Белова И.В. о преступлении в Уренский МСО СУ СК РФ по Нижегородской области; 27.04.2017</w:t>
      </w:r>
    </w:p>
    <w:p w14:paraId="1FCBD79F"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Протокол осмотра места происшествия следователем Уренского МСО СУ СК РФ по Нижегородской области Зорькиным Р.В.; 08.05.2017</w:t>
      </w:r>
    </w:p>
    <w:p w14:paraId="6A1BAB9A"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Постановление следователя Уренского МСО СУ СК РФ по Нижегородской области Зорькина Р.В. об отказе в возбуждении уголовного дела; 26.05.2017</w:t>
      </w:r>
    </w:p>
    <w:p w14:paraId="42931FAB"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Постановление руководителя Уренского МС</w:t>
      </w:r>
      <w:r w:rsidR="004C15E3">
        <w:rPr>
          <w:rFonts w:ascii="Times New Roman" w:hAnsi="Times New Roman" w:cs="Times New Roman"/>
          <w:b/>
          <w:sz w:val="20"/>
          <w:szCs w:val="20"/>
        </w:rPr>
        <w:t>О</w:t>
      </w:r>
      <w:r>
        <w:rPr>
          <w:rFonts w:ascii="Times New Roman" w:hAnsi="Times New Roman" w:cs="Times New Roman"/>
          <w:b/>
          <w:sz w:val="20"/>
          <w:szCs w:val="20"/>
        </w:rPr>
        <w:t xml:space="preserve"> СУ СК РФ Южина А.С. об отмене постановления об отказе в возбуждении уголовного дела и возвращении материалов проверки для дополнительной проверки; 07.06.2017</w:t>
      </w:r>
    </w:p>
    <w:p w14:paraId="2132AC1A"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Постановление следователя Уренского МСО СУ СК РФ по Нижегородской области Зорькина Р.В. об отказе в возбуждении уголовного дела; 17.06.2017</w:t>
      </w:r>
    </w:p>
    <w:p w14:paraId="30013823"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lastRenderedPageBreak/>
        <w:t>Постановление руководителя отдела процессуального контроля следственного управления СК РФ по Нижегородской области Пересыпина А.А. об отмене незаконного (необоснованного) постановления следователя; 15.09.2017</w:t>
      </w:r>
    </w:p>
    <w:p w14:paraId="39D376A0"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Постановление старшего следователя Уренского МСО СУ СК РФ по Нижегородской области Баранцева С.Д. об отказе в возбуждении уголовного дела; 25.09.2017</w:t>
      </w:r>
    </w:p>
    <w:p w14:paraId="007A9EC9" w14:textId="696D6C0D"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Обращение Смирнова Владимира Владимировича к заместителю руководителя СУ СК РФ по Нижегородской области Канонёрову Д.Г. о проведении служебной проверки по факту нарушения законности должностными лицами Уренского МСО СУ СК РФ по Нижегородской области и о передаче материала проверки из производства следователя Уренского МСО в производство следователя одного из отделов по расследованию особо важных дел СУ СК РФ по Нижегородской области; 22.11.2017</w:t>
      </w:r>
    </w:p>
    <w:p w14:paraId="7B2A4382"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Постановление руководителя Уренского МС</w:t>
      </w:r>
      <w:r w:rsidR="004C15E3">
        <w:rPr>
          <w:rFonts w:ascii="Times New Roman" w:hAnsi="Times New Roman" w:cs="Times New Roman"/>
          <w:b/>
          <w:sz w:val="20"/>
          <w:szCs w:val="20"/>
        </w:rPr>
        <w:t>О</w:t>
      </w:r>
      <w:r>
        <w:rPr>
          <w:rFonts w:ascii="Times New Roman" w:hAnsi="Times New Roman" w:cs="Times New Roman"/>
          <w:b/>
          <w:sz w:val="20"/>
          <w:szCs w:val="20"/>
        </w:rPr>
        <w:t xml:space="preserve"> СУ СК РФ Южина А.С. об отмене постановления об отказе в возбуждении уголовного дела и возвращении материалов проверки для дополнительной проверки; 24.11.2017</w:t>
      </w:r>
    </w:p>
    <w:p w14:paraId="1F6CBECD"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Постановление старшего следователя Уренского МСО СУ СК РФ по Нижегородской области Баранцева С.Д. об отказе в возбуждении уголовного дела; 04.12.2017</w:t>
      </w:r>
    </w:p>
    <w:p w14:paraId="29E08522"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Постановление руководителя Уренского МС</w:t>
      </w:r>
      <w:r w:rsidR="004C15E3">
        <w:rPr>
          <w:rFonts w:ascii="Times New Roman" w:hAnsi="Times New Roman" w:cs="Times New Roman"/>
          <w:b/>
          <w:sz w:val="20"/>
          <w:szCs w:val="20"/>
        </w:rPr>
        <w:t>О</w:t>
      </w:r>
      <w:r>
        <w:rPr>
          <w:rFonts w:ascii="Times New Roman" w:hAnsi="Times New Roman" w:cs="Times New Roman"/>
          <w:b/>
          <w:sz w:val="20"/>
          <w:szCs w:val="20"/>
        </w:rPr>
        <w:t xml:space="preserve"> СУ СК РФ Южина А.С. об отмене постановления об отказе в возбуждении уголовного дела и возвращении материалов проверки для дополнительной проверки; 08.12.2017</w:t>
      </w:r>
    </w:p>
    <w:p w14:paraId="256027D8"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Постановление старшего следователя Уренского МСО СУ СК РФ по Нижегородской области Баранцева С.Д. об отказе в возбуждении уголовного дела; 18.12.2017</w:t>
      </w:r>
    </w:p>
    <w:p w14:paraId="74E54FAC"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Постановление руководителя отдела процессуального контроля следственного управления СК РФ по Нижегородской области Пересыпина А.А. об отмене незаконного (необоснованного) постановления следователя; 26.01.2018</w:t>
      </w:r>
    </w:p>
    <w:p w14:paraId="1C2E8142"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Заявление Белова И.В. в ОВД СУ</w:t>
      </w:r>
      <w:r w:rsidR="004C15E3">
        <w:rPr>
          <w:rFonts w:ascii="Times New Roman" w:hAnsi="Times New Roman" w:cs="Times New Roman"/>
          <w:b/>
          <w:sz w:val="20"/>
          <w:szCs w:val="20"/>
        </w:rPr>
        <w:t xml:space="preserve"> </w:t>
      </w:r>
      <w:r>
        <w:rPr>
          <w:rFonts w:ascii="Times New Roman" w:hAnsi="Times New Roman" w:cs="Times New Roman"/>
          <w:b/>
          <w:sz w:val="20"/>
          <w:szCs w:val="20"/>
        </w:rPr>
        <w:t>СК РФ по Нижегородской области с просьбой провести проверку по факту противоправных действий сотрудников полиции; 01.02.2018</w:t>
      </w:r>
    </w:p>
    <w:p w14:paraId="3F21798C" w14:textId="25D71261"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Обращение Смирнова Владимира Владимировича руководителю СУ СК РФ по Нижегородской области Виноградову А.П. о передаче материала проверки № 187/12 пр17 из производства следователя Уренского МСО в производство следователя одного из отделов по расследованию особо важных дел СУ СК РФ по Нижегородской области; 01.02.2018</w:t>
      </w:r>
    </w:p>
    <w:p w14:paraId="0240CF06"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Протокол осмотра места происшествия (кабинета ОУР) следователем Уренского МСО СУ СК РФ по Нижегородской области Баранцевым С.Д.; 06.02.2018</w:t>
      </w:r>
    </w:p>
    <w:p w14:paraId="0B52C085"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Постановление следователя по особо важным делам первого отдела по расследованию ОВД СУ СК РФ по Нижегородской области Шошина А.Н. о возбуждении уголовного дела № 11802220053000005 по п. «а» ч. 3 ст. 286 УК РФ в отношении неустановленных сотрудников полиции и принятии его к производству; 03.03.2018</w:t>
      </w:r>
    </w:p>
    <w:p w14:paraId="00B06FA9"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Постановление следователя по особо важным делам первого отдела по расследованию ОВД СУ СК РФ по Нижегородской области Шошина А.Н. о признании потерпевшим Белова И.В. по уголовному делу № 11802220053000005; 16.03.2018</w:t>
      </w:r>
    </w:p>
    <w:p w14:paraId="0BB8597D"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Постановление следователя по особо важным делам первого отдела по расследованию ОВД СУ СК РФ по Нижегородской области Шошина А.Н. о признании потерпевшим Якушева П.Н. по уголовному делу № 11802220053000005; 16.03.2018</w:t>
      </w:r>
    </w:p>
    <w:p w14:paraId="3A4DD659"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Постановление следователя по особо важным делам первого отдела по расследованию ОВД СУ СК РФ по Нижегородской области Шошина А.Н. о допуске Смирнова Владимира Владимировича в качестве представителя потерпевшего Белова И.В. по уголовному делу № 11802220053000005; 21.03.2018</w:t>
      </w:r>
    </w:p>
    <w:p w14:paraId="5724ECC6"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Постановление следователя по особо важным делам первого отдела по РОВД СУ СК РФ по Нижегородской области Шошина А.Н. о допуске Смирнова Владимира Владимировича в качестве представителя потерпевшего Якушева П.Н. по уголовному делу № 11802220053000005; 26.06.2018</w:t>
      </w:r>
    </w:p>
    <w:p w14:paraId="3E9C5613"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Постановление следователя по особо важным делам первого отдела по расследованию ОВД СУ СК РФ по Нижегородской области Шошина А.Н. о возбуждении уголовного дела № 11802220053000050 по ч. 1 ст. 286 УК РФ в отношении Мерлугова А.Ю. и принятии его к производству; 14.09.2018</w:t>
      </w:r>
    </w:p>
    <w:p w14:paraId="0E9EF132"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Постановление руководителя первого отдела по расследованию ОВД СУ СК РФ по Нижегородской Ермакова А.Ю. о соединении уголовных дел № 11802220053000005 и № 11802220053000050 и присвоении соединённому уголовному делу № 11802220053000005; 28.09.2018</w:t>
      </w:r>
    </w:p>
    <w:p w14:paraId="0297B9EC"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Протокол осмотра места происшествия старшим следователем первого отдела по расследованию ОВД СУ СК по Нижегородской области Благовым М.Г. с участием следователя-криминалиста Глотова В.Ю.; 07.12.2018</w:t>
      </w:r>
    </w:p>
    <w:p w14:paraId="11C45367" w14:textId="77777777"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lastRenderedPageBreak/>
        <w:t>Заключение эксперта Гусевой Ж.В. № 6235э по результатам судебно-генетической экспертизы; 14.02.2019</w:t>
      </w:r>
    </w:p>
    <w:p w14:paraId="33C04088" w14:textId="46E8DD0B" w:rsidR="00804E5C" w:rsidRDefault="00D95052">
      <w:pPr>
        <w:spacing w:after="0"/>
        <w:ind w:firstLine="851"/>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старшего следователя первого отдела по расследованию ОВД СУ СК по Нижегородской области Благова М.Г. о привлечении Мерлугова А.Ю. в качестве обвиняемого по уголовному делу № 11802220053000005 и предъявлении ему обвинения в совершении преступлений, предусмотренных п. «а» ч. </w:t>
      </w:r>
      <w:r w:rsidR="00136059">
        <w:rPr>
          <w:rFonts w:ascii="Times New Roman" w:hAnsi="Times New Roman" w:cs="Times New Roman"/>
          <w:b/>
          <w:sz w:val="20"/>
          <w:szCs w:val="20"/>
        </w:rPr>
        <w:t>3 ст. 286, ч. 1 ст. 286 УК РФ; 23.04</w:t>
      </w:r>
      <w:r>
        <w:rPr>
          <w:rFonts w:ascii="Times New Roman" w:hAnsi="Times New Roman" w:cs="Times New Roman"/>
          <w:b/>
          <w:sz w:val="20"/>
          <w:szCs w:val="20"/>
        </w:rPr>
        <w:t>.2019</w:t>
      </w:r>
    </w:p>
    <w:p w14:paraId="17413EE8" w14:textId="77777777" w:rsidR="00C72781" w:rsidRPr="00C72781" w:rsidRDefault="00C72781" w:rsidP="00C72781">
      <w:pPr>
        <w:spacing w:after="0"/>
        <w:ind w:firstLine="851"/>
        <w:jc w:val="both"/>
        <w:rPr>
          <w:rFonts w:ascii="Times New Roman" w:hAnsi="Times New Roman" w:cs="Times New Roman"/>
          <w:b/>
          <w:sz w:val="20"/>
          <w:szCs w:val="20"/>
        </w:rPr>
      </w:pPr>
      <w:hyperlink r:id="rId5" w:tgtFrame="_blank" w:history="1">
        <w:r w:rsidRPr="00C72781">
          <w:rPr>
            <w:rFonts w:ascii="Times New Roman" w:hAnsi="Times New Roman" w:cs="Times New Roman"/>
            <w:b/>
            <w:sz w:val="20"/>
            <w:szCs w:val="20"/>
          </w:rPr>
          <w:t>ОБВИНИТЕЛЬНОЕ ЗАКЛЮЧЕНИЕ по уголовному делу № 11802220053000005 по обвинению Мерлугова Антона Юрьевича в совершении преступлений, предусмотренных п. «а» ч. 3 ст. 286, ч. 1 ст. 286 УК РФ, вынесенное старшим следователем первого отдела по расследованию особо важных дел СУ СК РФ по Нижегородской области Благовым М.Г.; 26.04.2019</w:t>
        </w:r>
      </w:hyperlink>
    </w:p>
    <w:p w14:paraId="3D171655" w14:textId="77777777" w:rsidR="00C72781" w:rsidRPr="00C72781" w:rsidRDefault="00C72781" w:rsidP="00C72781">
      <w:pPr>
        <w:spacing w:after="0"/>
        <w:ind w:firstLine="851"/>
        <w:jc w:val="both"/>
        <w:rPr>
          <w:rFonts w:ascii="Times New Roman" w:hAnsi="Times New Roman" w:cs="Times New Roman"/>
          <w:b/>
          <w:sz w:val="20"/>
          <w:szCs w:val="20"/>
        </w:rPr>
      </w:pPr>
      <w:hyperlink r:id="rId6" w:tgtFrame="_blank" w:history="1">
        <w:r w:rsidRPr="00C72781">
          <w:rPr>
            <w:rFonts w:ascii="Times New Roman" w:hAnsi="Times New Roman" w:cs="Times New Roman"/>
            <w:b/>
            <w:sz w:val="20"/>
            <w:szCs w:val="20"/>
          </w:rPr>
          <w:t>Приговор судьи Уренского районного суда Нижегородской области Сапожниковой С.В. в отношении Мерлугова А.Ю.; 18.09.2020</w:t>
        </w:r>
      </w:hyperlink>
    </w:p>
    <w:p w14:paraId="39C0A2BB" w14:textId="77777777" w:rsidR="00C72781" w:rsidRPr="00C72781" w:rsidRDefault="00C72781" w:rsidP="00C72781">
      <w:pPr>
        <w:spacing w:after="0"/>
        <w:ind w:firstLine="851"/>
        <w:jc w:val="both"/>
        <w:rPr>
          <w:rFonts w:ascii="Times New Roman" w:hAnsi="Times New Roman" w:cs="Times New Roman"/>
          <w:b/>
          <w:sz w:val="20"/>
          <w:szCs w:val="20"/>
        </w:rPr>
      </w:pPr>
      <w:hyperlink r:id="rId7" w:tgtFrame="_blank" w:history="1">
        <w:r w:rsidRPr="00C72781">
          <w:rPr>
            <w:rFonts w:ascii="Times New Roman" w:hAnsi="Times New Roman" w:cs="Times New Roman"/>
            <w:b/>
            <w:sz w:val="20"/>
            <w:szCs w:val="20"/>
          </w:rPr>
          <w:t>Принесение извинений Якушеву П.Н. и Белову И.В. начальником ОП МО МВД России “Уренский” Назаровым А.В.; 28.10.2021</w:t>
        </w:r>
      </w:hyperlink>
    </w:p>
    <w:p w14:paraId="6E74C59C" w14:textId="77777777" w:rsidR="00C72781" w:rsidRPr="00C72781" w:rsidRDefault="00C72781">
      <w:pPr>
        <w:spacing w:after="0"/>
        <w:ind w:firstLine="851"/>
        <w:jc w:val="both"/>
        <w:rPr>
          <w:rFonts w:ascii="Times New Roman" w:hAnsi="Times New Roman" w:cs="Times New Roman"/>
          <w:b/>
          <w:sz w:val="20"/>
          <w:szCs w:val="20"/>
        </w:rPr>
      </w:pPr>
    </w:p>
    <w:sectPr w:rsidR="00C72781" w:rsidRPr="00C72781">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E5C"/>
    <w:rsid w:val="00136059"/>
    <w:rsid w:val="00435B31"/>
    <w:rsid w:val="004C15E3"/>
    <w:rsid w:val="00804E5C"/>
    <w:rsid w:val="00A23C43"/>
    <w:rsid w:val="00C72781"/>
    <w:rsid w:val="00D9505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66A4"/>
  <w15:docId w15:val="{900B38A0-AA7F-4523-B39B-7186CD2C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669F7"/>
    <w:rPr>
      <w:i/>
      <w:iCs/>
    </w:rPr>
  </w:style>
  <w:style w:type="character" w:customStyle="1" w:styleId="-">
    <w:name w:val="Интернет-ссылка"/>
    <w:basedOn w:val="a0"/>
    <w:uiPriority w:val="99"/>
    <w:semiHidden/>
    <w:unhideWhenUsed/>
    <w:rsid w:val="009669F7"/>
    <w:rPr>
      <w:color w:val="0000FF"/>
      <w:u w:val="single"/>
    </w:rPr>
  </w:style>
  <w:style w:type="paragraph" w:customStyle="1" w:styleId="1">
    <w:name w:val="Заголовок1"/>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styleId="a7">
    <w:name w:val="index heading"/>
    <w:basedOn w:val="a"/>
    <w:qFormat/>
    <w:pPr>
      <w:suppressLineNumbers/>
    </w:pPr>
    <w:rPr>
      <w:rFonts w:cs="Lucida Sans"/>
    </w:rPr>
  </w:style>
  <w:style w:type="paragraph" w:customStyle="1" w:styleId="a8">
    <w:name w:val="Содержимое таблицы"/>
    <w:basedOn w:val="a"/>
    <w:qFormat/>
    <w:rsid w:val="00900B2E"/>
    <w:pPr>
      <w:suppressLineNumbers/>
      <w:spacing w:after="0" w:line="240" w:lineRule="auto"/>
    </w:pPr>
    <w:rPr>
      <w:rFonts w:ascii="Liberation Serif" w:eastAsia="SimSun" w:hAnsi="Liberation Serif" w:cs="Mangal"/>
      <w:color w:val="00000A"/>
      <w:sz w:val="24"/>
      <w:szCs w:val="24"/>
      <w:lang w:eastAsia="zh-CN" w:bidi="hi-IN"/>
    </w:rPr>
  </w:style>
  <w:style w:type="paragraph" w:styleId="a9">
    <w:name w:val="Normal (Web)"/>
    <w:basedOn w:val="a"/>
    <w:uiPriority w:val="99"/>
    <w:semiHidden/>
    <w:unhideWhenUsed/>
    <w:qFormat/>
    <w:rsid w:val="0098297C"/>
    <w:pPr>
      <w:spacing w:beforeAutospacing="1"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A23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0314">
      <w:bodyDiv w:val="1"/>
      <w:marLeft w:val="0"/>
      <w:marRight w:val="0"/>
      <w:marTop w:val="0"/>
      <w:marBottom w:val="0"/>
      <w:divBdr>
        <w:top w:val="none" w:sz="0" w:space="0" w:color="auto"/>
        <w:left w:val="none" w:sz="0" w:space="0" w:color="auto"/>
        <w:bottom w:val="none" w:sz="0" w:space="0" w:color="auto"/>
        <w:right w:val="none" w:sz="0" w:space="0" w:color="auto"/>
      </w:divBdr>
      <w:divsChild>
        <w:div w:id="1039085949">
          <w:marLeft w:val="0"/>
          <w:marRight w:val="0"/>
          <w:marTop w:val="0"/>
          <w:marBottom w:val="150"/>
          <w:divBdr>
            <w:top w:val="none" w:sz="0" w:space="0" w:color="auto"/>
            <w:left w:val="none" w:sz="0" w:space="0" w:color="auto"/>
            <w:bottom w:val="none" w:sz="0" w:space="0" w:color="auto"/>
            <w:right w:val="none" w:sz="0" w:space="0" w:color="auto"/>
          </w:divBdr>
        </w:div>
        <w:div w:id="344527291">
          <w:marLeft w:val="0"/>
          <w:marRight w:val="0"/>
          <w:marTop w:val="0"/>
          <w:marBottom w:val="150"/>
          <w:divBdr>
            <w:top w:val="none" w:sz="0" w:space="0" w:color="auto"/>
            <w:left w:val="none" w:sz="0" w:space="0" w:color="auto"/>
            <w:bottom w:val="none" w:sz="0" w:space="0" w:color="auto"/>
            <w:right w:val="none" w:sz="0" w:space="0" w:color="auto"/>
          </w:divBdr>
        </w:div>
        <w:div w:id="1363283666">
          <w:marLeft w:val="0"/>
          <w:marRight w:val="0"/>
          <w:marTop w:val="0"/>
          <w:marBottom w:val="4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ytkam.net/wp-content/uploads/2020/10/prinesenie-izvinenij-ot-28.10.2021-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ytkam.net/wp-content/uploads/2020/10/prigovor_merlugov_ot_18.09.2020_g.pdf" TargetMode="External"/><Relationship Id="rId5" Type="http://schemas.openxmlformats.org/officeDocument/2006/relationships/hyperlink" Target="https://pytkam.net/wp-content/uploads/2020/07/merlugov_oz_2_1.doc" TargetMode="External"/><Relationship Id="rId4" Type="http://schemas.openxmlformats.org/officeDocument/2006/relationships/hyperlink" Target="https://vk.com/video-44947987_45623915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1886</Words>
  <Characters>10754</Characters>
  <Application>Microsoft Office Word</Application>
  <DocSecurity>0</DocSecurity>
  <Lines>89</Lines>
  <Paragraphs>25</Paragraphs>
  <ScaleCrop>false</ScaleCrop>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eastsider@inbox.ru</dc:creator>
  <dc:description/>
  <cp:lastModifiedBy>Людмила Кухнина</cp:lastModifiedBy>
  <cp:revision>16</cp:revision>
  <dcterms:created xsi:type="dcterms:W3CDTF">2019-04-10T08:41:00Z</dcterms:created>
  <dcterms:modified xsi:type="dcterms:W3CDTF">2023-02-15T09:24:00Z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