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1842" w14:textId="22AF6732" w:rsidR="00A41736" w:rsidRDefault="00320E3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 w:bidi="hi-IN"/>
        </w:rPr>
        <w:t xml:space="preserve">В </w:t>
      </w:r>
      <w:r w:rsidR="00EA0CFD"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 w:bidi="hi-IN"/>
        </w:rPr>
        <w:t>защиту прав родственников Владимира Ткачука (ДОР № 226-ОР)</w:t>
      </w:r>
    </w:p>
    <w:p w14:paraId="77C33EAA" w14:textId="77777777" w:rsidR="00A41736" w:rsidRDefault="00A41736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14:paraId="184803C9" w14:textId="77777777" w:rsidR="00A41736" w:rsidRDefault="00EA0CFD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 сентября 2013 года матери осуждённого Владимира Ткачука, Надежде Чертовских, позвонил неизвестный и рассказал, что её сына до смерти забили сотрудники СИЗО № 2 города Орска Оренбургской области. Ранее Ткачук был прикомандирован в этот следственный изолятор для отбывания наказания из колонии-поселения № 11 в качестве хозяйственного работника. 7 сентября 2013 в СО по г. Орску СУ СК РФ по Оренбургской области поступило заявление Надежды Чертовских о преступлении по факту смерти её сына, Ткачука Владимира Ивановича, который скончался в результате перелома черепа и закрытой черепно-мозговой травмы 5 сентября 2013 года. Кроме того, на теле Ткачука В.И. имелись телесные повреждения на шее и на половых органах.</w:t>
      </w:r>
    </w:p>
    <w:p w14:paraId="1DC5EB98" w14:textId="2A4FDAFC" w:rsidR="00A41736" w:rsidRDefault="00EA0CFD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этот же день, 7 сентября 2013 года, Надежда Чертовских обратилась за помощью</w:t>
      </w:r>
      <w:r w:rsidR="00320E3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 правозащитникам в Оренбурге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4CEBFB30" w14:textId="77777777" w:rsidR="00A41736" w:rsidRDefault="00EA0CFD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Расследование по факту смерти Ткачука изначально велось вяло и безынициативно: об этом выразительно свидетельствует тот факт, что следователь СО по городу Орску СУ СК РФ по Оренбургской области Анастасия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Чичина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шесть раз выносила постановления об отказе в возбуждении уголовного дела, которые впоследствии признавались незаконными и отменялись. Полгода следователь утверждала, что полученные многочисленные травмы у Ткачука – результат падения на него доски. Кстати, о том, что именно такой будет официальная версия и сотрудников СИЗО, рассказал Надежде Чертовских в ходе телефонного звонка неизвестный 5 сентября 2013 года.</w:t>
      </w:r>
    </w:p>
    <w:p w14:paraId="14103988" w14:textId="77777777" w:rsidR="00A41736" w:rsidRDefault="00EA0CFD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Следователя, по всей вероятности, устраивала такая картина происшедшего: якобы у стены стояла доска шириной 30 и толщиной 5 сантиметров – такими досками осужденные стелили полы в помещении. Длину доски следователь почему-то не определила, обозначив её «примерно в 2-3 метра». Собственно, «доску-убийцу» следователь и не видела, а просто поверила сотрудникам СИЗО № 2 на слово. И вот эта доска, будто бы, возьми да и упади на голову Владимира Ткачука. Вот только судя по характеру и количеству повреждений, доска эта падала несколько раз…</w:t>
      </w:r>
    </w:p>
    <w:p w14:paraId="4D7BC8C2" w14:textId="77777777" w:rsidR="00A41736" w:rsidRDefault="00EA0CFD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Позднее заключением специалиста ФГКУ «111 Главный государственный центр судебно-медицинских и криминалистических экспертиз» Минобороны России было установлено:</w:t>
      </w:r>
    </w:p>
    <w:p w14:paraId="20D196B7" w14:textId="77777777" w:rsidR="00A41736" w:rsidRDefault="00A41736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highlight w:val="white"/>
          <w:lang w:eastAsia="ru-RU"/>
        </w:rPr>
      </w:pPr>
    </w:p>
    <w:p w14:paraId="238FB4F6" w14:textId="77777777" w:rsidR="00A41736" w:rsidRDefault="00EA0CFD">
      <w:pPr>
        <w:pStyle w:val="Standard"/>
        <w:tabs>
          <w:tab w:val="left" w:pos="521"/>
          <w:tab w:val="left" w:pos="616"/>
        </w:tabs>
        <w:ind w:left="113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«характер закрытой черепно-мозговой травмы у Ткачука В.И. указывает на то, что она образовалась в результате неоднократных ударов тупым твёрдым предметом (предметами) с преобладающей травмирующей поверхностью в лобную, теменные, височную и затылочную области головы».</w:t>
      </w:r>
    </w:p>
    <w:p w14:paraId="5B1E09F9" w14:textId="77777777" w:rsidR="00A41736" w:rsidRDefault="00A41736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highlight w:val="white"/>
          <w:lang w:eastAsia="ru-RU"/>
        </w:rPr>
      </w:pPr>
    </w:p>
    <w:p w14:paraId="2A716FAC" w14:textId="77777777" w:rsidR="00A41736" w:rsidRDefault="00EA0CFD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12 марта 2014 г. следователем Анастасией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Чичиной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было-таки возбуждено уголовное дело по ч. 4 ст. 111 УК РФ. За время предварительного следствия это уголовное дело незаконно прекращалось 5 раз.</w:t>
      </w:r>
    </w:p>
    <w:p w14:paraId="5CD5E7A2" w14:textId="19ED25D6" w:rsidR="00A41736" w:rsidRDefault="00EA0CFD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Обстоятельством, призванным стимулировать расследование смерти Владимира Ткачука на национальном уровне, стала жалоба, направленная </w:t>
      </w:r>
      <w:r w:rsidR="00320E3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правозащитниками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Европейский суд по правам человека 4 мая 2016 года. В декабре того же года эта жалоба была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коммуницирована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российским властям были заданы вопросы об обстоятельствах смерти Ткачука, а также об эффективности проводимого расследования на национальном уровне.</w:t>
      </w:r>
    </w:p>
    <w:p w14:paraId="15241D01" w14:textId="77777777" w:rsidR="00A41736" w:rsidRDefault="00EA0CFD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7 июня 2017 года следователь первого отдела по расследованию особо важных дел СУ СК РФ по Оренбургской области возбудил новое уголовное дело по факту превышения должностных полномочий должностными лицами ФКУ СИЗО-2 УФСИН России по Оренбургской области по признакам преступления, предусмотренного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а,в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» ч. 3 ст. 286 УК РФ, уголовные дела были соединены. </w:t>
      </w:r>
    </w:p>
    <w:p w14:paraId="2579591A" w14:textId="77777777" w:rsidR="00A41736" w:rsidRDefault="00EA0CFD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Также 7 июня 2017 года по подозрению в совершении преступления в отношении Ткачука В.И. были задержаны начальник ФКУ СИЗО-2 УФСИН России по Оренбургской области Шнайдер Е.Ф. и начальник оперативного отдела указанного учреждения Симоненко В.В.</w:t>
      </w:r>
    </w:p>
    <w:p w14:paraId="3B5BF497" w14:textId="77777777" w:rsidR="00A41736" w:rsidRDefault="00EA0CFD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21 марта 2018 года Советский районный суд Орска Оренбургской области вынес обвинительный приговор бывшим сотрудникам СИЗО: суд назначил Евгению Шнайдеру наказание в виде двух лет лишения свободы, Виталию Симоненко — четырёх лет с отбыванием наказания обоими осужденными в колонии общего режима. В соответствии с приговором, «превышение должностных полномочий» выразилось в том, что Симоненко и Шнайдер по очереди вызывали нарушивших дисциплину осужденных в помещение оперативного отдела, и там их избивали; затем избиения продолжились в помещениях штрафного изолятора.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Такчук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был забит Симоненко и Шнайдером до смерти; смерть наступила от удара головой о нижний ярус кровати и бетонный пол камеры. При назначения наказания суд принял во внимание массу смягчающих обстоятельств — наличие у подсудимых почетных грамот, благодарностей и заболеваний, детей, положительных характеристик, уход за престарелыми родителями, активное участие в «общественной жизни села» и «реставрации мемориала участникам ВОВ» и др.</w:t>
      </w:r>
    </w:p>
    <w:p w14:paraId="51C31CE5" w14:textId="77777777" w:rsidR="00A41736" w:rsidRDefault="00EA0CFD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17 мая 2018 года коллегия судей Оренбургского областного суда изменила приговор от 21 марта 2018 г. лишь в части назначения осуждённым дополнительного наказания, в остальной части оставив его в силе. </w:t>
      </w:r>
    </w:p>
    <w:p w14:paraId="45386771" w14:textId="77777777" w:rsidR="00A41736" w:rsidRDefault="00EA0CFD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 гражданскому иску о компенсации морального вреда, причинённого преступлением, матери и брату погибшего была присуждена весьма низкая компенсация в размере 500 тысяч и 200 тысяч рублей. 230 тысяч рублей было присуждено матери Владимира Ткачука за нарушение права на уголовное судопроизводство в разумный срок.</w:t>
      </w:r>
    </w:p>
    <w:p w14:paraId="1FE52342" w14:textId="77777777" w:rsidR="00A41736" w:rsidRPr="00EA0CFD" w:rsidRDefault="00EA0CFD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A0C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30 марта 2021 года Европейский суд по правам человека вынес решение по жалобе Надежды Чертовских. Суд установил, что в отношении погибшего Владимира Ткачука была нарушена статья 2 Европейской конвенции о защите прав человека и основных свобод («Право на жизнь»), в связи с чем присудил его матери компенсацию 65 000 евро.</w:t>
      </w:r>
    </w:p>
    <w:p w14:paraId="34866036" w14:textId="77777777" w:rsidR="00A41736" w:rsidRDefault="00A41736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14:paraId="2225CB2A" w14:textId="77777777" w:rsidR="00A41736" w:rsidRDefault="00EA0CF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zh-CN" w:bidi="hi-IN"/>
        </w:rPr>
        <w:t>Избранные процессуальные документы</w:t>
      </w:r>
    </w:p>
    <w:p w14:paraId="1EEFD20B" w14:textId="77777777" w:rsidR="00A41736" w:rsidRDefault="00A41736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zh-CN" w:bidi="hi-IN"/>
        </w:rPr>
      </w:pPr>
    </w:p>
    <w:p w14:paraId="7159A3EB" w14:textId="77777777" w:rsidR="00A41736" w:rsidRDefault="00EA0CFD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SimSun" w:hAnsi="Times New Roman" w:cs="Mangal"/>
          <w:b/>
          <w:bCs/>
          <w:i/>
          <w:iCs/>
          <w:kern w:val="2"/>
          <w:sz w:val="20"/>
          <w:szCs w:val="20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kern w:val="2"/>
          <w:sz w:val="20"/>
          <w:szCs w:val="20"/>
          <w:u w:val="single"/>
          <w:lang w:eastAsia="zh-CN" w:bidi="hi-IN"/>
        </w:rPr>
        <w:t>Документы внутригосударственного расследования</w:t>
      </w:r>
    </w:p>
    <w:p w14:paraId="16F269DB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</w:t>
      </w:r>
    </w:p>
    <w:p w14:paraId="6CD3B738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Заявление Чертовских Н.В. в СО по г. Орску СУ СК РФ по Оренбургской области о преступлении по факту смерти её сына, Ткачука Владимира Ивановича; 07.09.2013</w:t>
      </w:r>
    </w:p>
    <w:p w14:paraId="1128D62F" w14:textId="77777777" w:rsidR="00A41736" w:rsidRDefault="00A41736">
      <w:pPr>
        <w:spacing w:after="0" w:line="240" w:lineRule="auto"/>
        <w:rPr>
          <w:rFonts w:ascii="Times New Roman" w:eastAsia="SimSun" w:hAnsi="Times New Roman" w:cs="Times New Roman"/>
          <w:color w:val="000000"/>
          <w:lang w:eastAsia="zh-CN"/>
        </w:rPr>
      </w:pPr>
    </w:p>
    <w:p w14:paraId="66AD7FD8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следователя СО по г. Орску СУ СК РФ по Оренбургской области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Чичиной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А.О. об отказе в возбуждении уголовного дела; 05.10.2013</w:t>
      </w:r>
    </w:p>
    <w:p w14:paraId="290E7935" w14:textId="77777777" w:rsidR="00A41736" w:rsidRDefault="00A41736">
      <w:pPr>
        <w:spacing w:after="0" w:line="240" w:lineRule="auto"/>
        <w:rPr>
          <w:rFonts w:ascii="Times New Roman" w:eastAsia="SimSun" w:hAnsi="Times New Roman" w:cs="Times New Roman"/>
          <w:color w:val="000000"/>
          <w:lang w:eastAsia="zh-CN"/>
        </w:rPr>
      </w:pPr>
    </w:p>
    <w:p w14:paraId="2B4CA3C6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Постановление первого заместителя прокурора Советского района г. Орска Иванова С.В. об отмене постановления от 05.10.2013 г.; 15.10.2013</w:t>
      </w:r>
    </w:p>
    <w:p w14:paraId="36339B47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74D8BD0B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следователя СО по г. Орску СУ СК РФ по Оренбургской области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Чичиной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А.О. об отказе в возбуждении уголовного дела; 21.11.2013</w:t>
      </w:r>
    </w:p>
    <w:p w14:paraId="39D94F6D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60C8C8F6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Постановление заместителя руководителя СО по г. Орску СУ СК РФ по Оренбургской области Чернова Н.Б. об отмене постановления от 21.11.2013 г.; 21.11.2013</w:t>
      </w:r>
    </w:p>
    <w:p w14:paraId="11D26055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4EC663FC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следователя СО по г. Орску СУ СК РФ по Оренбургской области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Чичиной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А.О. об отказе в возбуждении уголовного дела; 21.12.2013</w:t>
      </w:r>
    </w:p>
    <w:p w14:paraId="2BF6A2D9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2FD232AE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Постановление заместителя руководителя СО по г. Орску СУ СК РФ по Оренбургской области Чернова Н.Б. об отмене постановления от 21.12.2013 г.; 21.12.2013</w:t>
      </w:r>
    </w:p>
    <w:p w14:paraId="2DEEFA81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440CF0AB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следователя СО по г. Орску СУ СК РФ по Оренбургской области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Чичиной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А.О. об отказе в возбуждении уголовного дела; 21.01.2014</w:t>
      </w:r>
    </w:p>
    <w:p w14:paraId="3F79A6BD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38FE799A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Постановление заместителя руководителя СО по г. Орску СУ СК РФ по Оренбургской области Чернова Н.Б. об отмене постановления от 21.01.2014 г.; 21.01.2014</w:t>
      </w:r>
    </w:p>
    <w:p w14:paraId="158BD3BA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304644B0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следователя СО по г. Орску СУ СК РФ по Оренбургской области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Чичиной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А.О. об отказе в возбуждении уголовного дела; 17.02.2014</w:t>
      </w:r>
    </w:p>
    <w:p w14:paraId="12C5DDAC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4BD5B8C5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Постановление прокурора Советского района г. Орска Бродского С.И. об отмене постановления от 17.02.2014 г.; 20.02.2014</w:t>
      </w:r>
    </w:p>
    <w:p w14:paraId="611E3AA0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5FBBFCE4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следователя СО по г. Орску СУ СК РФ по Оренбургской области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Чичиной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А.О. об отказе в возбуждении уголовного дела; 06.03.2014</w:t>
      </w:r>
    </w:p>
    <w:p w14:paraId="49E19ED4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6F970959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Постановление заместителя руководителя СО по г. Орску СУ СК РФ по Оренбургской области Чернова Н.Б. об отмене постановления от 06.03.2014 г.; 06.03.2014</w:t>
      </w:r>
    </w:p>
    <w:p w14:paraId="104E8F79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30E2DD6A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следователя СО по г. Орску СУ СК РФ по Оренбургской области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Чичиной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А.О. о возбуждении уголовного дела по ч. 4 ст. 111 УК РФ; 12.03.2014</w:t>
      </w:r>
    </w:p>
    <w:p w14:paraId="0A54F7CA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78B2B069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заместителя руководителя СО по г. Орску СУ СК РФ по Оренбургской области Чернова Н.Б. о прекращении уголовного дела № 57/41 по факту обнаружения трупа Ткачука В.И.; 12.08.2014 </w:t>
      </w:r>
    </w:p>
    <w:p w14:paraId="7A26968A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356A29A4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руководителя СО по г. Орску СУ СК РФ по Оренбургской области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Зудермана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В.Д. об отмене постановления от 12.08.2014 г.; 17.09.2014</w:t>
      </w:r>
    </w:p>
    <w:p w14:paraId="44CC35A5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6932D634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следователя по ОВД СО по г. Орску СУ СК РФ по Оренбургской области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Жамансариева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А.К. о прекращении уголовного дела № 57/41 по факту обнаружения трупа Ткачука В.И.; 29.10.2014 </w:t>
      </w:r>
    </w:p>
    <w:p w14:paraId="5E506BDF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4E4721D4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Уведомление следователя по ОВД СО по г. Орску СУ СК РФ по Оренбургской области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Жамансариева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А.К. об отмене постановления от 29.10.2014 г.; 10.11.2014</w:t>
      </w:r>
    </w:p>
    <w:p w14:paraId="19E9975D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316079FE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старшего следователя СО по г. Орску СУ СК РФ по Оренбургской области Воронова К.С. о прекращении уголовного дела № 57/41 по факту обнаружения трупа Ткачука В.И.; 12.05.2015 </w:t>
      </w:r>
    </w:p>
    <w:p w14:paraId="5D34C962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4D1E92B6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руководителя первого отдела по расследованию ОВД СУ СК РФ по Оренбургской области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Сиваева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В.С. об отмене постановления от 12.05.2015 г.; 15.05.2015</w:t>
      </w:r>
    </w:p>
    <w:p w14:paraId="28EF2F5A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7AF8645C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старшего следователя СО по г. Орску СУ СК РФ по Оренбургской области Соколова В.П. о прекращении уголовного дела № 57/41 по факту обнаружения трупа Ткачука В.И.; 17.07.2015 </w:t>
      </w:r>
    </w:p>
    <w:p w14:paraId="262F275E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7A06040E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судьи Ленинского районного суда г. Оренбурга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Афанаскина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В.М. о признании постановления о прекращении уголовного дела от 17.07.2015 г. незаконным; 05.11.2015</w:t>
      </w:r>
    </w:p>
    <w:p w14:paraId="53D69528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6A24F3F9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руководителя первого отдела по расследованию ОВД СУ СК РФ по Оренбургской области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Сиваева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В.С. об отмене постановления от 17.07.2015 г. и возобновлении производства по уголовному делу; 12.04.2016</w:t>
      </w:r>
    </w:p>
    <w:p w14:paraId="26B08C7F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5E0AB356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следователя СО по Южному административному округу г. Оренбург, прикомандированного к первому отделу по расследованию ОВД СУ СК РФ по Оренбургской области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Каскина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К.В. о прекращении уголовного дела № 57/41 по факту обнаружения трупа Ткачука В.И.; 19.05.2016 </w:t>
      </w:r>
    </w:p>
    <w:p w14:paraId="5B8EC3DB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0EFC8BB1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следователя СО по Южному административному округу г. Оренбург, прикомандированного к первому отделу по расследованию ОВД СУ СК РФ по Оренбургской области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Каскина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К.В. о приостановлении уголовного дела № 57/41 по факту обнаружения трупа Ткачука В.И.; 06.03.2017 </w:t>
      </w:r>
    </w:p>
    <w:p w14:paraId="0987C4B2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38918767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следователя СО по Южному административному округу г. Оренбург, прикомандированного к первому отделу по расследованию ОВД СУ СК РФ по Оренбургской области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Каскина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К.В. о возобновлении предварительного следствия по уголовному делу № 57/41 по факту обнаружения трупа Ткачука В.И.; 20.03.2017 </w:t>
      </w:r>
    </w:p>
    <w:p w14:paraId="420450BC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3A9A1FBA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старшего следователя СО по Южному административному округу г. Оренбург, прикомандированного к первому отделу по расследованию ОВД СУ СК РФ по Оренбургской области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Каскина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К.В. о возбуждении уголовного дела №547/55-2017 по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пп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. «а, в» ч. 3 ст. 286 УК РФ; 07.06.2017</w:t>
      </w:r>
    </w:p>
    <w:p w14:paraId="45BFFDD5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7179B75B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Постановление руководителя первого отдела по расследованию ОВД СУ СК РФ по Оренбургской области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Сиваева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В.С. о соединении уголовного дела № 57/41 и уголовного дела №547/55-2017 с присвоением соединённому уголовному делу № 57/41; 07.06.2017</w:t>
      </w:r>
    </w:p>
    <w:p w14:paraId="657C1C3C" w14:textId="77777777" w:rsidR="00A41736" w:rsidRDefault="00A41736">
      <w:pPr>
        <w:spacing w:after="0" w:line="240" w:lineRule="auto"/>
        <w:rPr>
          <w:rFonts w:ascii="Times New Roman" w:eastAsia="SimSun" w:hAnsi="Times New Roman" w:cs="Times New Roman"/>
          <w:color w:val="000000"/>
          <w:lang w:eastAsia="zh-CN"/>
        </w:rPr>
      </w:pPr>
    </w:p>
    <w:p w14:paraId="65542580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Приговор судьи Советского районного суда г. Орска Гуляевой Т.В. о признании виновными Шнайдера Е.Ф. по п. «а» ч. 3 ст. 286 УК РФ и Симоненко В.В. по п. «а» и «в» ч. 3 ст. 286 УК РФ; 21.03.2018</w:t>
      </w:r>
    </w:p>
    <w:p w14:paraId="682F9B6E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056AB570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Апелляционная жалоба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Дюндина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В.А., представителя Чертовских Н.В., в судебную коллегию по уголовным делам Оренбургского областного суда на приговор от 21.03.2018; 30.03.2018</w:t>
      </w:r>
    </w:p>
    <w:p w14:paraId="69BF416F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693E1E8E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Апелляционное определение судебной коллегии Оренбургского областного суда в составе судей Кожинова В.В., Янкевич Е.Н., Ермиловой О.М. об изменении приговора от 21.03.2018 г. в части назначения осуждённым дополнительного наказания; 17.05.2018</w:t>
      </w:r>
    </w:p>
    <w:p w14:paraId="0F27289F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6C4E18FA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0B211806" w14:textId="77777777" w:rsidR="00A41736" w:rsidRDefault="00EA0CF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Mangal"/>
          <w:b/>
          <w:bCs/>
          <w:i/>
          <w:iCs/>
          <w:kern w:val="2"/>
          <w:sz w:val="20"/>
          <w:szCs w:val="20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kern w:val="2"/>
          <w:sz w:val="20"/>
          <w:szCs w:val="20"/>
          <w:u w:val="single"/>
          <w:lang w:eastAsia="zh-CN" w:bidi="hi-IN"/>
        </w:rPr>
        <w:t>Документы гражданского процесса</w:t>
      </w:r>
    </w:p>
    <w:p w14:paraId="0FA3528F" w14:textId="77777777" w:rsidR="00A41736" w:rsidRDefault="00A417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Mangal"/>
          <w:b/>
          <w:bCs/>
          <w:i/>
          <w:iCs/>
          <w:kern w:val="2"/>
          <w:sz w:val="20"/>
          <w:szCs w:val="20"/>
          <w:u w:val="single"/>
          <w:lang w:eastAsia="zh-CN" w:bidi="hi-IN"/>
        </w:rPr>
      </w:pPr>
    </w:p>
    <w:p w14:paraId="07A2EA28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Решение судьи Ленинского районного суда г. Оренбурга Перовских И.Н. о частичном удовлетворении исковых требований Чертовских Н.В.; 15.10.2018</w:t>
      </w:r>
    </w:p>
    <w:p w14:paraId="0FFDA879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1134D651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Решение судьи Оренбургского областного суда Селютиной И.Ф. (административное дело по административному исковому заявлению Чертовских Н.В. к Министерству финансов Российской Федерации о присуждении компенсации за нарушение права на уголовное судопроизводство в разумный срок) о частичном удовлетворении исковых требований Чертовских Н.В.; 15.10.2018</w:t>
      </w:r>
    </w:p>
    <w:p w14:paraId="330EA948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5481106A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Апелляционное определение судебной коллегии по гражданским делам Оренбургского областного суда в составе председательствующего судьи Синельниковой Л.В., судей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Полшковой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Н.В., </w:t>
      </w:r>
      <w:proofErr w:type="spellStart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Сенякина</w:t>
      </w:r>
      <w:proofErr w:type="spellEnd"/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 xml:space="preserve"> И.И. об оставлении решения от 15.10.2018 г. без изменения, апелляционные жалобы - без удовлетворения; 17.01.2019</w:t>
      </w:r>
    </w:p>
    <w:p w14:paraId="765F8381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4944D344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Решение судьи Ленинского районного суда г. Оренбурга Кириченко А.Д. о частичном удовлетворении исковых требований Ткачука Е.И.; 04.06.2019</w:t>
      </w:r>
    </w:p>
    <w:p w14:paraId="7069A4A7" w14:textId="77777777" w:rsidR="00A41736" w:rsidRDefault="00A41736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1FDE896A" w14:textId="77777777" w:rsidR="00A41736" w:rsidRDefault="00EA0CFD">
      <w:pPr>
        <w:spacing w:after="0" w:line="240" w:lineRule="auto"/>
        <w:ind w:firstLine="850"/>
        <w:jc w:val="both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  <w:t>Апелляционное определение судебной коллегии по гражданским делам Оренбургского областного суда в составе председательствующего судьи Морозовой Л.В., судей Раковского В.В., Устьянцевой С.А. об изменении решения от 04.06.2019 г. в части размера присуждённой компенсации; 04.09.2019</w:t>
      </w:r>
    </w:p>
    <w:p w14:paraId="374A6CF8" w14:textId="77777777" w:rsidR="00A41736" w:rsidRDefault="00A41736">
      <w:pPr>
        <w:spacing w:after="0" w:line="240" w:lineRule="auto"/>
        <w:rPr>
          <w:rFonts w:ascii="Times New Roman" w:eastAsia="SimSun" w:hAnsi="Times New Roman" w:cs="Times New Roman"/>
          <w:b/>
          <w:bCs/>
          <w:color w:val="3333FF"/>
          <w:sz w:val="18"/>
          <w:szCs w:val="18"/>
          <w:lang w:eastAsia="zh-CN" w:bidi="hi-IN"/>
        </w:rPr>
      </w:pPr>
    </w:p>
    <w:p w14:paraId="3D43282E" w14:textId="77777777" w:rsidR="00A41736" w:rsidRDefault="00A417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/>
          <w:bCs/>
          <w:color w:val="3333FF"/>
          <w:kern w:val="2"/>
          <w:sz w:val="18"/>
          <w:szCs w:val="18"/>
          <w:lang w:eastAsia="zh-CN" w:bidi="hi-IN"/>
        </w:rPr>
      </w:pPr>
    </w:p>
    <w:p w14:paraId="54694E7E" w14:textId="77777777" w:rsidR="00A41736" w:rsidRDefault="00EA0CF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Mangal"/>
          <w:b/>
          <w:bCs/>
          <w:i/>
          <w:iCs/>
          <w:kern w:val="2"/>
          <w:sz w:val="20"/>
          <w:szCs w:val="20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kern w:val="2"/>
          <w:sz w:val="20"/>
          <w:szCs w:val="20"/>
          <w:u w:val="single"/>
          <w:lang w:eastAsia="zh-CN" w:bidi="hi-IN"/>
        </w:rPr>
        <w:t>Документы международного расследования</w:t>
      </w:r>
    </w:p>
    <w:p w14:paraId="66F5132F" w14:textId="77777777" w:rsidR="00A41736" w:rsidRDefault="00A417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Mangal"/>
          <w:b/>
          <w:bCs/>
          <w:i/>
          <w:iCs/>
          <w:kern w:val="2"/>
          <w:sz w:val="20"/>
          <w:szCs w:val="20"/>
          <w:u w:val="single"/>
          <w:lang w:eastAsia="zh-CN" w:bidi="hi-IN"/>
        </w:rPr>
      </w:pPr>
    </w:p>
    <w:p w14:paraId="62EDE2FD" w14:textId="77777777" w:rsidR="00A41736" w:rsidRDefault="00EA0CF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/>
          <w:bCs/>
          <w:color w:val="3333FF"/>
          <w:kern w:val="2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kern w:val="2"/>
          <w:sz w:val="18"/>
          <w:szCs w:val="18"/>
          <w:lang w:eastAsia="zh-CN" w:bidi="hi-IN"/>
        </w:rPr>
        <w:t>Жалоба Чертовских Н.В. в ЕСПЧ; 04.05.2016</w:t>
      </w:r>
    </w:p>
    <w:p w14:paraId="5B29F9D9" w14:textId="77777777" w:rsidR="00A41736" w:rsidRDefault="00A417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/>
          <w:bCs/>
          <w:color w:val="3333FF"/>
          <w:kern w:val="2"/>
          <w:sz w:val="18"/>
          <w:szCs w:val="18"/>
          <w:lang w:eastAsia="zh-CN" w:bidi="hi-IN"/>
        </w:rPr>
      </w:pPr>
    </w:p>
    <w:p w14:paraId="7462CFEC" w14:textId="77777777" w:rsidR="00A41736" w:rsidRDefault="00EA0CF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/>
          <w:bCs/>
          <w:color w:val="3333FF"/>
          <w:kern w:val="2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3333FF"/>
          <w:kern w:val="2"/>
          <w:sz w:val="18"/>
          <w:szCs w:val="18"/>
          <w:lang w:eastAsia="zh-CN" w:bidi="hi-IN"/>
        </w:rPr>
        <w:t>Коммуникация жалобы от 04.05.2016 г. властям РФ; 14.12.2016</w:t>
      </w:r>
    </w:p>
    <w:p w14:paraId="0DCF85A0" w14:textId="77777777" w:rsidR="00EA0CFD" w:rsidRDefault="00EA0CF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/>
          <w:bCs/>
          <w:color w:val="3333FF"/>
          <w:kern w:val="2"/>
          <w:sz w:val="18"/>
          <w:szCs w:val="18"/>
          <w:lang w:eastAsia="zh-CN" w:bidi="hi-IN"/>
        </w:rPr>
      </w:pPr>
    </w:p>
    <w:p w14:paraId="6D460C63" w14:textId="77777777" w:rsidR="00EA0CFD" w:rsidRDefault="0000000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/>
          <w:bCs/>
          <w:color w:val="3333FF"/>
          <w:kern w:val="2"/>
          <w:sz w:val="18"/>
          <w:szCs w:val="18"/>
          <w:lang w:eastAsia="zh-CN" w:bidi="hi-IN"/>
        </w:rPr>
      </w:pPr>
      <w:hyperlink r:id="rId4" w:tgtFrame="_blank" w:history="1">
        <w:r w:rsidR="00EA0CFD" w:rsidRPr="00EA0CFD">
          <w:rPr>
            <w:rFonts w:ascii="Times New Roman" w:eastAsia="SimSun" w:hAnsi="Times New Roman" w:cs="Times New Roman"/>
            <w:b/>
            <w:bCs/>
            <w:color w:val="3333FF"/>
            <w:kern w:val="2"/>
            <w:sz w:val="18"/>
            <w:szCs w:val="18"/>
            <w:lang w:eastAsia="zh-CN" w:bidi="hi-IN"/>
          </w:rPr>
          <w:t>Постановление ЕСПЧ по делу «Романова и другие против России»; 30.03.2021</w:t>
        </w:r>
      </w:hyperlink>
    </w:p>
    <w:p w14:paraId="335613D3" w14:textId="77777777" w:rsidR="00A41736" w:rsidRPr="00EA0CFD" w:rsidRDefault="00A41736" w:rsidP="00EA0CF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/>
          <w:bCs/>
          <w:color w:val="3333FF"/>
          <w:kern w:val="2"/>
          <w:sz w:val="18"/>
          <w:szCs w:val="18"/>
          <w:lang w:eastAsia="zh-CN" w:bidi="hi-IN"/>
        </w:rPr>
      </w:pPr>
    </w:p>
    <w:p w14:paraId="084341D3" w14:textId="77777777" w:rsidR="00A41736" w:rsidRDefault="00A41736">
      <w:pPr>
        <w:pStyle w:val="Standard"/>
        <w:tabs>
          <w:tab w:val="left" w:pos="521"/>
          <w:tab w:val="left" w:pos="616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sectPr w:rsidR="00A4173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36"/>
    <w:rsid w:val="00320E37"/>
    <w:rsid w:val="00A41736"/>
    <w:rsid w:val="00E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C01A"/>
  <w15:docId w15:val="{B736FF46-59EB-4C1B-BEC3-8AC788F2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57F4"/>
    <w:rPr>
      <w:i/>
      <w:i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F857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F857F4"/>
    <w:pPr>
      <w:suppressAutoHyphens/>
    </w:pPr>
    <w:rPr>
      <w:rFonts w:cs="Times New Roman"/>
      <w:kern w:val="2"/>
      <w:lang w:eastAsia="zh-CN"/>
    </w:rPr>
  </w:style>
  <w:style w:type="paragraph" w:customStyle="1" w:styleId="a9">
    <w:name w:val="Содержимое таблицы"/>
    <w:basedOn w:val="a"/>
    <w:qFormat/>
    <w:rsid w:val="002D037F"/>
    <w:pPr>
      <w:suppressLineNumber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EA0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ytkam.net/wp-content/uploads/2020/10/case-of-romanova-and-others-v.-russiaru-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1911</Words>
  <Characters>10899</Characters>
  <Application>Microsoft Office Word</Application>
  <DocSecurity>0</DocSecurity>
  <Lines>90</Lines>
  <Paragraphs>25</Paragraphs>
  <ScaleCrop>false</ScaleCrop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dc:description/>
  <cp:lastModifiedBy>Людмила Кухнина</cp:lastModifiedBy>
  <cp:revision>25</cp:revision>
  <dcterms:created xsi:type="dcterms:W3CDTF">2020-05-12T10:13:00Z</dcterms:created>
  <dcterms:modified xsi:type="dcterms:W3CDTF">2023-02-17T06:23:00Z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